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61371C" w14:textId="64E133C7" w:rsidR="002C6AF1" w:rsidRPr="00826BFC" w:rsidRDefault="00B41DFE" w:rsidP="00A835B1">
      <w:pPr>
        <w:pStyle w:val="Antrat2"/>
        <w:jc w:val="center"/>
        <w:rPr>
          <w:sz w:val="22"/>
          <w:szCs w:val="22"/>
        </w:rPr>
      </w:pPr>
      <w:r w:rsidRPr="00826BFC">
        <w:rPr>
          <w:noProof/>
          <w:sz w:val="22"/>
          <w:szCs w:val="22"/>
        </w:rPr>
        <w:drawing>
          <wp:inline distT="0" distB="0" distL="0" distR="0" wp14:anchorId="2E8C5560" wp14:editId="58B415EC">
            <wp:extent cx="1375029" cy="737515"/>
            <wp:effectExtent l="0" t="0" r="0" b="5715"/>
            <wp:docPr id="3" name="x_x_image_0" descr="Paveikslėlis, kuriame yra Šriftas, Grafika, ekrano kopija, grafinis dizainas&#10;&#10;Dirbtinio intelekto sugeneruotas turinys gali būti neteisingas.">
              <a:extLst xmlns:a="http://schemas.openxmlformats.org/drawingml/2006/main">
                <a:ext uri="{FF2B5EF4-FFF2-40B4-BE49-F238E27FC236}">
                  <a16:creationId xmlns:a16="http://schemas.microsoft.com/office/drawing/2014/main" id="{31373DAE-3F5B-4003-8F67-F9E79669EDC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x_x_image_0" descr="Paveikslėlis, kuriame yra Šriftas, Grafika, ekrano kopija, grafinis dizainas&#10;&#10;Dirbtinio intelekto sugeneruotas turinys gali būti neteisingas.">
                      <a:extLst>
                        <a:ext uri="{FF2B5EF4-FFF2-40B4-BE49-F238E27FC236}">
                          <a16:creationId xmlns:a16="http://schemas.microsoft.com/office/drawing/2014/main" id="{31373DAE-3F5B-4003-8F67-F9E79669EDC4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r:link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616" cy="7448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38C019E" w14:textId="77777777" w:rsidR="002C6AF1" w:rsidRPr="00826BFC" w:rsidRDefault="002C6AF1" w:rsidP="00A835B1">
      <w:pPr>
        <w:pStyle w:val="Antrats"/>
        <w:tabs>
          <w:tab w:val="clear" w:pos="4153"/>
          <w:tab w:val="clear" w:pos="8306"/>
        </w:tabs>
        <w:rPr>
          <w:rFonts w:ascii="Times New Roman" w:hAnsi="Times New Roman"/>
          <w:sz w:val="22"/>
          <w:szCs w:val="22"/>
        </w:rPr>
      </w:pPr>
    </w:p>
    <w:p w14:paraId="44343304" w14:textId="77777777" w:rsidR="00396A00" w:rsidRDefault="00761BC0" w:rsidP="00A835B1">
      <w:pPr>
        <w:jc w:val="center"/>
        <w:rPr>
          <w:b/>
          <w:bCs/>
          <w:sz w:val="28"/>
          <w:szCs w:val="28"/>
          <w:lang w:val="lt-LT"/>
        </w:rPr>
      </w:pPr>
      <w:r w:rsidRPr="00826BFC">
        <w:rPr>
          <w:b/>
          <w:bCs/>
          <w:spacing w:val="74"/>
          <w:sz w:val="28"/>
          <w:szCs w:val="28"/>
          <w:lang w:val="lt-LT"/>
        </w:rPr>
        <w:t xml:space="preserve">Skelbiamas </w:t>
      </w:r>
      <w:r w:rsidRPr="00826BFC">
        <w:rPr>
          <w:b/>
          <w:bCs/>
          <w:sz w:val="28"/>
          <w:szCs w:val="28"/>
          <w:lang w:val="lt-LT"/>
        </w:rPr>
        <w:t>konkursas dėstytojų pareigoms eiti 2026-2031 m. m. kadencijai šiems etatams</w:t>
      </w:r>
    </w:p>
    <w:p w14:paraId="2E2B47D8" w14:textId="6FA91269" w:rsidR="00761BC0" w:rsidRPr="00826BFC" w:rsidRDefault="00761BC0" w:rsidP="00A835B1">
      <w:pPr>
        <w:jc w:val="center"/>
        <w:rPr>
          <w:b/>
          <w:bCs/>
          <w:sz w:val="28"/>
          <w:szCs w:val="28"/>
          <w:lang w:val="lt-LT"/>
        </w:rPr>
      </w:pPr>
      <w:r w:rsidRPr="00826BFC">
        <w:rPr>
          <w:b/>
          <w:bCs/>
          <w:sz w:val="28"/>
          <w:szCs w:val="28"/>
          <w:lang w:val="lt-LT"/>
        </w:rPr>
        <w:t>SVEIKATOS MOKSLŲ FAKULTETE:</w:t>
      </w:r>
    </w:p>
    <w:p w14:paraId="67D82688" w14:textId="323A5CE9" w:rsidR="00624253" w:rsidRPr="00826BFC" w:rsidRDefault="00624253" w:rsidP="00A835B1">
      <w:pPr>
        <w:jc w:val="both"/>
        <w:rPr>
          <w:sz w:val="22"/>
          <w:szCs w:val="22"/>
          <w:lang w:val="lt-LT"/>
        </w:rPr>
      </w:pPr>
    </w:p>
    <w:tbl>
      <w:tblPr>
        <w:tblW w:w="1519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"/>
        <w:gridCol w:w="1426"/>
        <w:gridCol w:w="1527"/>
        <w:gridCol w:w="1418"/>
        <w:gridCol w:w="754"/>
        <w:gridCol w:w="9593"/>
      </w:tblGrid>
      <w:tr w:rsidR="00826BFC" w:rsidRPr="00826BFC" w14:paraId="364FB6B1" w14:textId="77777777" w:rsidTr="00410D59">
        <w:trPr>
          <w:tblHeader/>
        </w:trPr>
        <w:tc>
          <w:tcPr>
            <w:tcW w:w="0" w:type="auto"/>
            <w:vAlign w:val="center"/>
          </w:tcPr>
          <w:p w14:paraId="60EFEA33" w14:textId="4D76F332" w:rsidR="00756275" w:rsidRPr="00826BFC" w:rsidRDefault="00756275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826BFC">
              <w:rPr>
                <w:rFonts w:ascii="Times New Roman" w:hAnsi="Times New Roman"/>
                <w:bCs/>
                <w:sz w:val="20"/>
                <w:szCs w:val="20"/>
              </w:rPr>
              <w:t>Nr.</w:t>
            </w:r>
          </w:p>
        </w:tc>
        <w:tc>
          <w:tcPr>
            <w:tcW w:w="1426" w:type="dxa"/>
            <w:vAlign w:val="center"/>
          </w:tcPr>
          <w:p w14:paraId="6EF88981" w14:textId="77777777" w:rsidR="00756275" w:rsidRPr="00826BFC" w:rsidRDefault="00756275" w:rsidP="00A835B1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826BFC">
              <w:rPr>
                <w:rFonts w:ascii="Times New Roman" w:hAnsi="Times New Roman"/>
                <w:bCs/>
                <w:sz w:val="20"/>
                <w:szCs w:val="20"/>
              </w:rPr>
              <w:t>Katedra</w:t>
            </w:r>
          </w:p>
        </w:tc>
        <w:tc>
          <w:tcPr>
            <w:tcW w:w="1527" w:type="dxa"/>
            <w:vAlign w:val="center"/>
          </w:tcPr>
          <w:p w14:paraId="4FC0180B" w14:textId="77777777" w:rsidR="00756275" w:rsidRPr="00826BFC" w:rsidRDefault="00756275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826BFC">
              <w:rPr>
                <w:rFonts w:ascii="Times New Roman" w:hAnsi="Times New Roman"/>
                <w:bCs/>
                <w:sz w:val="20"/>
                <w:szCs w:val="20"/>
              </w:rPr>
              <w:t>Mokslo kryptis</w:t>
            </w:r>
          </w:p>
        </w:tc>
        <w:tc>
          <w:tcPr>
            <w:tcW w:w="1418" w:type="dxa"/>
            <w:vAlign w:val="center"/>
          </w:tcPr>
          <w:p w14:paraId="17673358" w14:textId="77777777" w:rsidR="00756275" w:rsidRPr="00826BFC" w:rsidRDefault="00756275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826BFC">
              <w:rPr>
                <w:rFonts w:ascii="Times New Roman" w:hAnsi="Times New Roman"/>
                <w:bCs/>
                <w:sz w:val="20"/>
                <w:szCs w:val="20"/>
              </w:rPr>
              <w:t>Pareigos</w:t>
            </w:r>
          </w:p>
        </w:tc>
        <w:tc>
          <w:tcPr>
            <w:tcW w:w="754" w:type="dxa"/>
            <w:vAlign w:val="center"/>
          </w:tcPr>
          <w:p w14:paraId="6D29662C" w14:textId="77777777" w:rsidR="00756275" w:rsidRPr="00826BFC" w:rsidRDefault="00756275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826BFC">
              <w:rPr>
                <w:rFonts w:ascii="Times New Roman" w:hAnsi="Times New Roman"/>
                <w:bCs/>
                <w:sz w:val="20"/>
                <w:szCs w:val="20"/>
              </w:rPr>
              <w:t>Etatas</w:t>
            </w:r>
          </w:p>
        </w:tc>
        <w:tc>
          <w:tcPr>
            <w:tcW w:w="9593" w:type="dxa"/>
            <w:vAlign w:val="center"/>
          </w:tcPr>
          <w:p w14:paraId="68419075" w14:textId="77777777" w:rsidR="00756275" w:rsidRPr="00826BFC" w:rsidRDefault="00756275" w:rsidP="00762F3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826BFC">
              <w:rPr>
                <w:rFonts w:ascii="Times New Roman" w:hAnsi="Times New Roman"/>
                <w:bCs/>
                <w:sz w:val="20"/>
                <w:szCs w:val="20"/>
              </w:rPr>
              <w:t>Reikalavimai</w:t>
            </w:r>
          </w:p>
        </w:tc>
      </w:tr>
      <w:tr w:rsidR="00826BFC" w:rsidRPr="008863C0" w14:paraId="2880FD38" w14:textId="77777777" w:rsidTr="00A835B1">
        <w:tc>
          <w:tcPr>
            <w:tcW w:w="0" w:type="auto"/>
          </w:tcPr>
          <w:p w14:paraId="2B206424" w14:textId="632D34A8" w:rsidR="00756275" w:rsidRPr="00826BFC" w:rsidRDefault="00756275" w:rsidP="00A835B1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426" w:type="dxa"/>
          </w:tcPr>
          <w:p w14:paraId="14AE89A1" w14:textId="4ACF19BC" w:rsidR="00756275" w:rsidRPr="00826BFC" w:rsidRDefault="001C4759" w:rsidP="00A835B1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 xml:space="preserve">Reabilitacijos ir estetinės terapijos </w:t>
            </w:r>
            <w:r w:rsidR="006B5D24" w:rsidRPr="00826BFC">
              <w:rPr>
                <w:rFonts w:ascii="Times New Roman" w:hAnsi="Times New Roman"/>
                <w:bCs/>
              </w:rPr>
              <w:t>katedra</w:t>
            </w:r>
          </w:p>
        </w:tc>
        <w:tc>
          <w:tcPr>
            <w:tcW w:w="1527" w:type="dxa"/>
          </w:tcPr>
          <w:p w14:paraId="06E2A315" w14:textId="240C647E" w:rsidR="00756275" w:rsidRPr="00826BFC" w:rsidRDefault="001C4759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  <w:shd w:val="clear" w:color="auto" w:fill="FFFFFF"/>
              </w:rPr>
              <w:t>Medicina</w:t>
            </w:r>
          </w:p>
        </w:tc>
        <w:tc>
          <w:tcPr>
            <w:tcW w:w="1418" w:type="dxa"/>
          </w:tcPr>
          <w:p w14:paraId="3F971BF2" w14:textId="016FE6A0" w:rsidR="009B108A" w:rsidRPr="00826BFC" w:rsidRDefault="00756275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Lektorius</w:t>
            </w:r>
          </w:p>
        </w:tc>
        <w:tc>
          <w:tcPr>
            <w:tcW w:w="754" w:type="dxa"/>
          </w:tcPr>
          <w:p w14:paraId="2317D90D" w14:textId="7985FDF1" w:rsidR="00756275" w:rsidRPr="00826BFC" w:rsidRDefault="001C4759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0,25</w:t>
            </w:r>
          </w:p>
        </w:tc>
        <w:tc>
          <w:tcPr>
            <w:tcW w:w="9593" w:type="dxa"/>
          </w:tcPr>
          <w:p w14:paraId="3178AB91" w14:textId="4C498631" w:rsidR="00624253" w:rsidRPr="00826BFC" w:rsidRDefault="00624253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>Pretendentai turi atitikti pareigybės, į kurią pretenduoja (</w:t>
            </w: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lektorius</w:t>
            </w:r>
            <w:r w:rsidRPr="00826BFC">
              <w:rPr>
                <w:bCs/>
                <w:sz w:val="22"/>
                <w:szCs w:val="22"/>
                <w:lang w:val="lt-LT"/>
              </w:rPr>
              <w:t>) kvalifikacinius reikalavimus, nustatytus Klaipėdos valstybinės kolegijos Akademinės tarybos 2026 m. sausio 13 d. protokoliniu nutarimu Nr. SV1</w:t>
            </w:r>
            <w:r w:rsidR="00302E11" w:rsidRPr="00826BFC">
              <w:rPr>
                <w:b/>
                <w:sz w:val="22"/>
                <w:szCs w:val="22"/>
                <w:lang w:val="lt-LT"/>
              </w:rPr>
              <w:t>–</w:t>
            </w:r>
            <w:r w:rsidRPr="00826BFC">
              <w:rPr>
                <w:bCs/>
                <w:sz w:val="22"/>
                <w:szCs w:val="22"/>
                <w:lang w:val="lt-LT"/>
              </w:rPr>
              <w:t>3 patvirtintame apraše.</w:t>
            </w:r>
          </w:p>
          <w:p w14:paraId="24F0D554" w14:textId="77777777" w:rsidR="00624253" w:rsidRPr="00826BFC" w:rsidRDefault="00624253" w:rsidP="00762F3C">
            <w:pPr>
              <w:jc w:val="both"/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Papildoma informacija:</w:t>
            </w:r>
          </w:p>
          <w:p w14:paraId="4634AEE3" w14:textId="1B9F8344" w:rsidR="00624253" w:rsidRPr="00826BFC" w:rsidRDefault="00624253" w:rsidP="00762F3C">
            <w:pPr>
              <w:jc w:val="both"/>
              <w:rPr>
                <w:b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 xml:space="preserve">dėstyti dalykus, susijusius su </w:t>
            </w:r>
            <w:r w:rsidR="00302E11" w:rsidRPr="00826BFC">
              <w:rPr>
                <w:bCs/>
                <w:i/>
                <w:iCs/>
                <w:sz w:val="22"/>
                <w:szCs w:val="22"/>
                <w:lang w:val="lt-LT"/>
              </w:rPr>
              <w:t>K</w:t>
            </w: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osmetologija</w:t>
            </w:r>
            <w:r w:rsidRPr="00826BFC">
              <w:rPr>
                <w:bCs/>
                <w:sz w:val="22"/>
                <w:szCs w:val="22"/>
                <w:lang w:val="lt-LT"/>
              </w:rPr>
              <w:t>: Dermatovenerologija, Profesinė etika ir bendravimo psichologija;</w:t>
            </w:r>
          </w:p>
          <w:p w14:paraId="02483E0C" w14:textId="3882B698" w:rsidR="00756275" w:rsidRPr="00826BFC" w:rsidRDefault="00624253" w:rsidP="00762F3C">
            <w:pPr>
              <w:jc w:val="both"/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>vykdyti mokslinę ir metodinę veiklas; vadovauti studentų praktikoms, baigiamųjų darbų rengimui ir mokslo taikomajai veiklai.</w:t>
            </w:r>
          </w:p>
        </w:tc>
      </w:tr>
      <w:tr w:rsidR="00826BFC" w:rsidRPr="008863C0" w14:paraId="3A6B830B" w14:textId="77777777" w:rsidTr="00A835B1">
        <w:tc>
          <w:tcPr>
            <w:tcW w:w="0" w:type="auto"/>
          </w:tcPr>
          <w:p w14:paraId="777F2349" w14:textId="26E0FD64" w:rsidR="00AE57DA" w:rsidRPr="00826BFC" w:rsidRDefault="00AE57DA" w:rsidP="00A835B1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426" w:type="dxa"/>
          </w:tcPr>
          <w:p w14:paraId="6379A579" w14:textId="29A3072D" w:rsidR="00AE57DA" w:rsidRPr="00826BFC" w:rsidRDefault="00AE57DA" w:rsidP="00A835B1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Reabilitacijos ir estetinės terapijos katedra</w:t>
            </w:r>
          </w:p>
        </w:tc>
        <w:tc>
          <w:tcPr>
            <w:tcW w:w="1527" w:type="dxa"/>
          </w:tcPr>
          <w:p w14:paraId="4CCDF9D5" w14:textId="38E3827C" w:rsidR="00AE57DA" w:rsidRPr="00826BFC" w:rsidRDefault="00AE57DA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 xml:space="preserve">Medicina </w:t>
            </w:r>
          </w:p>
        </w:tc>
        <w:tc>
          <w:tcPr>
            <w:tcW w:w="1418" w:type="dxa"/>
          </w:tcPr>
          <w:p w14:paraId="14F64948" w14:textId="6BFE176B" w:rsidR="00AE57DA" w:rsidRPr="00826BFC" w:rsidRDefault="00AE57DA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Docentas / asistentas / vyr. lektorius / lektorius</w:t>
            </w:r>
          </w:p>
        </w:tc>
        <w:tc>
          <w:tcPr>
            <w:tcW w:w="754" w:type="dxa"/>
          </w:tcPr>
          <w:p w14:paraId="47660E05" w14:textId="77777777" w:rsidR="00AE57DA" w:rsidRPr="00826BFC" w:rsidRDefault="00AE57DA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0,5</w:t>
            </w:r>
          </w:p>
        </w:tc>
        <w:tc>
          <w:tcPr>
            <w:tcW w:w="9593" w:type="dxa"/>
          </w:tcPr>
          <w:p w14:paraId="66B1643F" w14:textId="60EDB9D3" w:rsidR="00AE57DA" w:rsidRPr="00826BFC" w:rsidRDefault="00AE57DA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>Pretendentai turi atitikti pareigybės, į kurią pretenduoja (</w:t>
            </w: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docentas / asistentas / vyr. lektorius / lektorius</w:t>
            </w:r>
            <w:r w:rsidRPr="00826BFC">
              <w:rPr>
                <w:bCs/>
                <w:sz w:val="22"/>
                <w:szCs w:val="22"/>
                <w:lang w:val="lt-LT"/>
              </w:rPr>
              <w:t>) kvalifikacinius reikalavimus, nustatytus Klaipėdos valstybinės kolegijos Akademinės tarybos 2026 m. sausio 13 d. protokoliniu nutarimu Nr. SV1</w:t>
            </w:r>
            <w:r w:rsidRPr="00826BFC">
              <w:rPr>
                <w:b/>
                <w:sz w:val="22"/>
                <w:szCs w:val="22"/>
                <w:lang w:val="lt-LT"/>
              </w:rPr>
              <w:t>–</w:t>
            </w:r>
            <w:r w:rsidRPr="00826BFC">
              <w:rPr>
                <w:bCs/>
                <w:sz w:val="22"/>
                <w:szCs w:val="22"/>
                <w:lang w:val="lt-LT"/>
              </w:rPr>
              <w:t>3 patvirtintame apraše.</w:t>
            </w:r>
          </w:p>
          <w:p w14:paraId="2A1F4FAC" w14:textId="77777777" w:rsidR="00AE57DA" w:rsidRPr="00826BFC" w:rsidRDefault="00AE57DA" w:rsidP="00762F3C">
            <w:pPr>
              <w:jc w:val="both"/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Papildomi reikalavimai:</w:t>
            </w:r>
          </w:p>
          <w:p w14:paraId="6A238435" w14:textId="54F45A03" w:rsidR="00AE57DA" w:rsidRPr="00826BFC" w:rsidRDefault="00AE57DA" w:rsidP="00762F3C">
            <w:pPr>
              <w:jc w:val="both"/>
              <w:rPr>
                <w:b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 xml:space="preserve">dėstyti dalykus, susijusius su </w:t>
            </w: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Edukologija</w:t>
            </w:r>
            <w:r w:rsidRPr="00826BFC">
              <w:rPr>
                <w:bCs/>
                <w:sz w:val="22"/>
                <w:szCs w:val="22"/>
                <w:lang w:val="lt-LT"/>
              </w:rPr>
              <w:t xml:space="preserve">: Sveikatos edukologija, Taikomųjų tyrimų metodologija; </w:t>
            </w:r>
          </w:p>
          <w:p w14:paraId="260F7796" w14:textId="50EFCF89" w:rsidR="00AE57DA" w:rsidRPr="00826BFC" w:rsidRDefault="00AE57DA" w:rsidP="00762F3C">
            <w:pPr>
              <w:jc w:val="both"/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>vykdyti mokslinę ir metodinę veiklas; vadovauti studentų praktikoms, baigiamųjų darbų rengimui ir mokslo taikomajai veiklai, dėstyti lietuvių bei anglų kalbomis.</w:t>
            </w:r>
          </w:p>
        </w:tc>
      </w:tr>
      <w:tr w:rsidR="00826BFC" w:rsidRPr="008863C0" w14:paraId="077362FE" w14:textId="77777777" w:rsidTr="00A835B1">
        <w:tc>
          <w:tcPr>
            <w:tcW w:w="0" w:type="auto"/>
          </w:tcPr>
          <w:p w14:paraId="498F16C3" w14:textId="4AF65CE0" w:rsidR="00795135" w:rsidRPr="00826BFC" w:rsidRDefault="00795135" w:rsidP="00A835B1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426" w:type="dxa"/>
          </w:tcPr>
          <w:p w14:paraId="1169018C" w14:textId="4E68EFBB" w:rsidR="00795135" w:rsidRPr="00826BFC" w:rsidRDefault="00795135" w:rsidP="00A835B1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Reabilitacijos ir estetinės terapijos katedra</w:t>
            </w:r>
          </w:p>
        </w:tc>
        <w:tc>
          <w:tcPr>
            <w:tcW w:w="1527" w:type="dxa"/>
          </w:tcPr>
          <w:p w14:paraId="046D0F03" w14:textId="6D725B7F" w:rsidR="00795135" w:rsidRPr="00826BFC" w:rsidRDefault="00795135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Medicina</w:t>
            </w:r>
          </w:p>
        </w:tc>
        <w:tc>
          <w:tcPr>
            <w:tcW w:w="1418" w:type="dxa"/>
          </w:tcPr>
          <w:p w14:paraId="66E58D93" w14:textId="6D1E43EE" w:rsidR="00734A10" w:rsidRPr="00826BFC" w:rsidRDefault="00795135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Lektorius</w:t>
            </w:r>
          </w:p>
        </w:tc>
        <w:tc>
          <w:tcPr>
            <w:tcW w:w="754" w:type="dxa"/>
          </w:tcPr>
          <w:p w14:paraId="0F75360B" w14:textId="74D5F933" w:rsidR="00795135" w:rsidRPr="00826BFC" w:rsidRDefault="00795135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1</w:t>
            </w:r>
          </w:p>
        </w:tc>
        <w:tc>
          <w:tcPr>
            <w:tcW w:w="9593" w:type="dxa"/>
          </w:tcPr>
          <w:p w14:paraId="7250C112" w14:textId="162C0C56" w:rsidR="00624253" w:rsidRPr="00826BFC" w:rsidRDefault="00624253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>Pretendentai turi atitikti pareigybės, į kurią pretenduoja (</w:t>
            </w: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lektorius</w:t>
            </w:r>
            <w:r w:rsidRPr="00826BFC">
              <w:rPr>
                <w:bCs/>
                <w:sz w:val="22"/>
                <w:szCs w:val="22"/>
                <w:lang w:val="lt-LT"/>
              </w:rPr>
              <w:t>) kvalifikacinius reikalavimus, nustatytus Klaipėdos valstybinės kolegijos Akademinės tarybos 2026 m. sausio 13 d. protokoliniu nutarimu Nr. SV1</w:t>
            </w:r>
            <w:r w:rsidR="00444B18" w:rsidRPr="00826BFC">
              <w:rPr>
                <w:b/>
                <w:sz w:val="22"/>
                <w:szCs w:val="22"/>
                <w:lang w:val="lt-LT"/>
              </w:rPr>
              <w:t>–</w:t>
            </w:r>
            <w:r w:rsidRPr="00826BFC">
              <w:rPr>
                <w:bCs/>
                <w:sz w:val="22"/>
                <w:szCs w:val="22"/>
                <w:lang w:val="lt-LT"/>
              </w:rPr>
              <w:t>3 patvirtintame apraše.</w:t>
            </w:r>
          </w:p>
          <w:p w14:paraId="52FA0101" w14:textId="77777777" w:rsidR="00795135" w:rsidRPr="00826BFC" w:rsidRDefault="00795135" w:rsidP="00762F3C">
            <w:pPr>
              <w:jc w:val="both"/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Papildomi reikalavimai:</w:t>
            </w:r>
          </w:p>
          <w:p w14:paraId="3BFF5F3C" w14:textId="22CFDB82" w:rsidR="00F60835" w:rsidRPr="00826BFC" w:rsidRDefault="00F60835" w:rsidP="00762F3C">
            <w:pPr>
              <w:jc w:val="both"/>
              <w:rPr>
                <w:b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 xml:space="preserve">dėstyti dalykus, susijusius su </w:t>
            </w:r>
            <w:r w:rsidR="00444B18" w:rsidRPr="00826BFC">
              <w:rPr>
                <w:bCs/>
                <w:i/>
                <w:iCs/>
                <w:sz w:val="22"/>
                <w:szCs w:val="22"/>
                <w:lang w:val="lt-LT"/>
              </w:rPr>
              <w:t>R</w:t>
            </w: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eabilitacija</w:t>
            </w:r>
            <w:r w:rsidRPr="00826BFC">
              <w:rPr>
                <w:bCs/>
                <w:sz w:val="22"/>
                <w:szCs w:val="22"/>
                <w:lang w:val="lt-LT"/>
              </w:rPr>
              <w:t xml:space="preserve">: Ergonomika, Ergoterapijos pagrindai, Darbo aplinka ir ergonomika, Prevencinė kineziterapija; </w:t>
            </w:r>
          </w:p>
          <w:p w14:paraId="1EA6FE38" w14:textId="0C1172F2" w:rsidR="00795135" w:rsidRPr="00826BFC" w:rsidRDefault="00F60835" w:rsidP="00762F3C">
            <w:pPr>
              <w:jc w:val="both"/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>vykdyti mokslinę ir metodinę veiklas; vadovauti studentų praktikoms, baigiamųjų darbų rengimui ir mokslo taikomajai veiklai, dėstyti lietuvių bei anglų kalbomis.</w:t>
            </w:r>
          </w:p>
        </w:tc>
      </w:tr>
      <w:tr w:rsidR="00826BFC" w:rsidRPr="008863C0" w14:paraId="5B14FC7E" w14:textId="77777777" w:rsidTr="00A835B1">
        <w:tc>
          <w:tcPr>
            <w:tcW w:w="0" w:type="auto"/>
          </w:tcPr>
          <w:p w14:paraId="432A70AA" w14:textId="77777777" w:rsidR="00734A10" w:rsidRPr="00826BFC" w:rsidRDefault="00734A10" w:rsidP="00A835B1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426" w:type="dxa"/>
          </w:tcPr>
          <w:p w14:paraId="4E310FBC" w14:textId="04D6F7C8" w:rsidR="00734A10" w:rsidRPr="00826BFC" w:rsidRDefault="00734A10" w:rsidP="00A835B1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Burnos priežiūros katedra</w:t>
            </w:r>
          </w:p>
        </w:tc>
        <w:tc>
          <w:tcPr>
            <w:tcW w:w="1527" w:type="dxa"/>
          </w:tcPr>
          <w:p w14:paraId="4B35814D" w14:textId="6853CB5A" w:rsidR="00734A10" w:rsidRPr="00826BFC" w:rsidRDefault="00734A10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Odontologija</w:t>
            </w:r>
          </w:p>
        </w:tc>
        <w:tc>
          <w:tcPr>
            <w:tcW w:w="1418" w:type="dxa"/>
          </w:tcPr>
          <w:p w14:paraId="5EAE574A" w14:textId="1C0DBD4E" w:rsidR="00734A10" w:rsidRPr="00826BFC" w:rsidRDefault="00734A10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 xml:space="preserve">Lektoriaus </w:t>
            </w:r>
          </w:p>
        </w:tc>
        <w:tc>
          <w:tcPr>
            <w:tcW w:w="754" w:type="dxa"/>
          </w:tcPr>
          <w:p w14:paraId="6157966F" w14:textId="0ECD2E67" w:rsidR="00734A10" w:rsidRPr="00826BFC" w:rsidRDefault="00734A10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1</w:t>
            </w:r>
          </w:p>
        </w:tc>
        <w:tc>
          <w:tcPr>
            <w:tcW w:w="9593" w:type="dxa"/>
          </w:tcPr>
          <w:p w14:paraId="1A1C1E10" w14:textId="0DC797C3" w:rsidR="00624253" w:rsidRPr="00826BFC" w:rsidRDefault="00624253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>Pretendentai turi atitikti pareigybės, į kurią pretenduoja (</w:t>
            </w: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lektorius</w:t>
            </w:r>
            <w:r w:rsidRPr="00826BFC">
              <w:rPr>
                <w:bCs/>
                <w:sz w:val="22"/>
                <w:szCs w:val="22"/>
                <w:lang w:val="lt-LT"/>
              </w:rPr>
              <w:t>) kvalifikacinius reikalavimus, nustatytus Klaipėdos valstybinės kolegijos Akademinės tarybos 2026 m. sausio 13 d. protokoliniu nutarimu Nr. SV1</w:t>
            </w:r>
            <w:r w:rsidR="00444B18" w:rsidRPr="00826BFC">
              <w:rPr>
                <w:b/>
                <w:sz w:val="22"/>
                <w:szCs w:val="22"/>
                <w:lang w:val="lt-LT"/>
              </w:rPr>
              <w:t>–</w:t>
            </w:r>
            <w:r w:rsidRPr="00826BFC">
              <w:rPr>
                <w:bCs/>
                <w:sz w:val="22"/>
                <w:szCs w:val="22"/>
                <w:lang w:val="lt-LT"/>
              </w:rPr>
              <w:t>3 patvirtintame apraše.</w:t>
            </w:r>
          </w:p>
          <w:p w14:paraId="7916F5E5" w14:textId="0FAF0D44" w:rsidR="00F60835" w:rsidRPr="00826BFC" w:rsidRDefault="00734A10" w:rsidP="00762F3C">
            <w:pPr>
              <w:jc w:val="both"/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Papildomi reikalavimai:</w:t>
            </w:r>
          </w:p>
          <w:p w14:paraId="00E45ACA" w14:textId="09EDA4AF" w:rsidR="00F60835" w:rsidRPr="00826BFC" w:rsidRDefault="00F60835" w:rsidP="00762F3C">
            <w:pPr>
              <w:jc w:val="both"/>
              <w:rPr>
                <w:b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 xml:space="preserve">dėstyti dalykus, susijusius su </w:t>
            </w:r>
            <w:r w:rsidR="00444B18" w:rsidRPr="00826BFC">
              <w:rPr>
                <w:bCs/>
                <w:i/>
                <w:iCs/>
                <w:sz w:val="22"/>
                <w:szCs w:val="22"/>
                <w:lang w:val="lt-LT"/>
              </w:rPr>
              <w:t>B</w:t>
            </w: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urnos higiena</w:t>
            </w:r>
            <w:r w:rsidRPr="00826BFC">
              <w:rPr>
                <w:bCs/>
                <w:sz w:val="22"/>
                <w:szCs w:val="22"/>
                <w:lang w:val="lt-LT"/>
              </w:rPr>
              <w:t>;</w:t>
            </w:r>
          </w:p>
          <w:p w14:paraId="78331762" w14:textId="390C1085" w:rsidR="00734A10" w:rsidRPr="00826BFC" w:rsidRDefault="00F60835" w:rsidP="00762F3C">
            <w:pPr>
              <w:jc w:val="both"/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>vykdyti mokslinę ir metodinę veiklas; vadovauti studentų praktikoms, baigiamųjų darbų rengimui ir mokslo taikomajai veiklai, dėstyti lietuvių bei anglų kalbomis.</w:t>
            </w:r>
          </w:p>
        </w:tc>
      </w:tr>
      <w:tr w:rsidR="00826BFC" w:rsidRPr="008863C0" w14:paraId="4F4E91D2" w14:textId="77777777" w:rsidTr="00A835B1">
        <w:tc>
          <w:tcPr>
            <w:tcW w:w="0" w:type="auto"/>
          </w:tcPr>
          <w:p w14:paraId="2541D830" w14:textId="77777777" w:rsidR="00C86842" w:rsidRPr="00826BFC" w:rsidRDefault="00C86842" w:rsidP="00A835B1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426" w:type="dxa"/>
          </w:tcPr>
          <w:p w14:paraId="6A0F7CD5" w14:textId="46E32DF0" w:rsidR="00C86842" w:rsidRPr="00826BFC" w:rsidRDefault="00C86842" w:rsidP="00A835B1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Slaugos ir socialinės gerovės katedra</w:t>
            </w:r>
          </w:p>
        </w:tc>
        <w:tc>
          <w:tcPr>
            <w:tcW w:w="1527" w:type="dxa"/>
          </w:tcPr>
          <w:p w14:paraId="6F34D796" w14:textId="780A8C86" w:rsidR="00C86842" w:rsidRPr="00826BFC" w:rsidRDefault="00C86842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Slauga</w:t>
            </w:r>
          </w:p>
        </w:tc>
        <w:tc>
          <w:tcPr>
            <w:tcW w:w="1418" w:type="dxa"/>
          </w:tcPr>
          <w:p w14:paraId="593F7806" w14:textId="58DFDE0E" w:rsidR="00C86842" w:rsidRPr="00826BFC" w:rsidRDefault="00C86842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Lektor</w:t>
            </w:r>
            <w:r w:rsidR="00DF4962" w:rsidRPr="00826BFC">
              <w:rPr>
                <w:rFonts w:ascii="Times New Roman" w:hAnsi="Times New Roman"/>
                <w:bCs/>
              </w:rPr>
              <w:t>ius</w:t>
            </w:r>
          </w:p>
        </w:tc>
        <w:tc>
          <w:tcPr>
            <w:tcW w:w="754" w:type="dxa"/>
          </w:tcPr>
          <w:p w14:paraId="72EC529F" w14:textId="387BABDD" w:rsidR="00C86842" w:rsidRPr="00826BFC" w:rsidRDefault="00E54272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0,5</w:t>
            </w:r>
          </w:p>
        </w:tc>
        <w:tc>
          <w:tcPr>
            <w:tcW w:w="9593" w:type="dxa"/>
          </w:tcPr>
          <w:p w14:paraId="539489DC" w14:textId="57EDB100" w:rsidR="00624253" w:rsidRPr="00826BFC" w:rsidRDefault="00624253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>Pretendentai turi atitikti pareigybės, į kurią pretenduoja (</w:t>
            </w: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lektorius</w:t>
            </w:r>
            <w:r w:rsidRPr="00826BFC">
              <w:rPr>
                <w:bCs/>
                <w:sz w:val="22"/>
                <w:szCs w:val="22"/>
                <w:lang w:val="lt-LT"/>
              </w:rPr>
              <w:t>) kvalifikacinius reikalavimus, nustatytus Klaipėdos valstybinės kolegijos Akademinės tarybos 2026 m. sausio 13 d. protokoliniu nutarimu Nr. SV1</w:t>
            </w:r>
            <w:r w:rsidR="00444B18" w:rsidRPr="00826BFC">
              <w:rPr>
                <w:b/>
                <w:sz w:val="22"/>
                <w:szCs w:val="22"/>
                <w:lang w:val="lt-LT"/>
              </w:rPr>
              <w:t>–</w:t>
            </w:r>
            <w:r w:rsidRPr="00826BFC">
              <w:rPr>
                <w:bCs/>
                <w:sz w:val="22"/>
                <w:szCs w:val="22"/>
                <w:lang w:val="lt-LT"/>
              </w:rPr>
              <w:t>3 patvirtintame apraše.</w:t>
            </w:r>
          </w:p>
          <w:p w14:paraId="1EDFC8B6" w14:textId="77777777" w:rsidR="00F60835" w:rsidRPr="00826BFC" w:rsidRDefault="00F60835" w:rsidP="00762F3C">
            <w:pPr>
              <w:jc w:val="both"/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Papildomi reikalavimai:</w:t>
            </w:r>
          </w:p>
          <w:p w14:paraId="0A23AD49" w14:textId="6F3A8B28" w:rsidR="00F60835" w:rsidRPr="00826BFC" w:rsidRDefault="00F60835" w:rsidP="00762F3C">
            <w:pPr>
              <w:jc w:val="both"/>
              <w:rPr>
                <w:b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 xml:space="preserve">dėstyti dalykus, susijusius su </w:t>
            </w:r>
            <w:r w:rsidR="00444B18" w:rsidRPr="00826BFC">
              <w:rPr>
                <w:bCs/>
                <w:i/>
                <w:iCs/>
                <w:sz w:val="22"/>
                <w:szCs w:val="22"/>
                <w:lang w:val="lt-LT"/>
              </w:rPr>
              <w:t>S</w:t>
            </w: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lauga</w:t>
            </w:r>
            <w:r w:rsidRPr="00826BFC">
              <w:rPr>
                <w:bCs/>
                <w:sz w:val="22"/>
                <w:szCs w:val="22"/>
                <w:lang w:val="lt-LT"/>
              </w:rPr>
              <w:t>: Senų žmonių slauga, Paliatyvioji slauga, Pirminė sveikatos priežiūra</w:t>
            </w:r>
            <w:r w:rsidR="00072006" w:rsidRPr="00826BFC">
              <w:rPr>
                <w:bCs/>
                <w:sz w:val="22"/>
                <w:szCs w:val="22"/>
                <w:lang w:val="lt-LT"/>
              </w:rPr>
              <w:t>;</w:t>
            </w:r>
            <w:r w:rsidRPr="00826BFC">
              <w:rPr>
                <w:bCs/>
                <w:sz w:val="22"/>
                <w:szCs w:val="22"/>
                <w:lang w:val="lt-LT"/>
              </w:rPr>
              <w:t xml:space="preserve"> </w:t>
            </w:r>
          </w:p>
          <w:p w14:paraId="6F2A92CC" w14:textId="72E11865" w:rsidR="00C86842" w:rsidRPr="00826BFC" w:rsidRDefault="00F60835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>vykdyti mokslinę ir metodinę veiklas; vadovauti studentų praktikoms, baigiamųjų darbų rengimui ir mokslo taikomajai veiklai, dėstyti lietuvių bei anglų kalbomis.</w:t>
            </w:r>
          </w:p>
        </w:tc>
      </w:tr>
      <w:tr w:rsidR="00826BFC" w:rsidRPr="008863C0" w14:paraId="01E2006F" w14:textId="77777777" w:rsidTr="00A835B1">
        <w:tc>
          <w:tcPr>
            <w:tcW w:w="0" w:type="auto"/>
          </w:tcPr>
          <w:p w14:paraId="15F1F04D" w14:textId="77777777" w:rsidR="00C86842" w:rsidRPr="00826BFC" w:rsidRDefault="00C86842" w:rsidP="00A835B1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426" w:type="dxa"/>
          </w:tcPr>
          <w:p w14:paraId="7D9C7C22" w14:textId="2480B685" w:rsidR="00C86842" w:rsidRPr="00826BFC" w:rsidRDefault="00C86842" w:rsidP="00A835B1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Slaugos ir socialinės gerovės katedra</w:t>
            </w:r>
          </w:p>
        </w:tc>
        <w:tc>
          <w:tcPr>
            <w:tcW w:w="1527" w:type="dxa"/>
          </w:tcPr>
          <w:p w14:paraId="77530D19" w14:textId="6A6264EC" w:rsidR="00C86842" w:rsidRPr="00826BFC" w:rsidRDefault="00C86842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Sociologija</w:t>
            </w:r>
          </w:p>
        </w:tc>
        <w:tc>
          <w:tcPr>
            <w:tcW w:w="1418" w:type="dxa"/>
          </w:tcPr>
          <w:p w14:paraId="482A75E3" w14:textId="04EF0BE8" w:rsidR="00C86842" w:rsidRPr="00826BFC" w:rsidRDefault="00C86842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Lektorius</w:t>
            </w:r>
          </w:p>
        </w:tc>
        <w:tc>
          <w:tcPr>
            <w:tcW w:w="754" w:type="dxa"/>
          </w:tcPr>
          <w:p w14:paraId="1FF95E68" w14:textId="7C12C92B" w:rsidR="00C86842" w:rsidRPr="00826BFC" w:rsidRDefault="00C86842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0,5</w:t>
            </w:r>
          </w:p>
        </w:tc>
        <w:tc>
          <w:tcPr>
            <w:tcW w:w="9593" w:type="dxa"/>
          </w:tcPr>
          <w:p w14:paraId="3507BAE3" w14:textId="18C0CC8E" w:rsidR="00624253" w:rsidRPr="00826BFC" w:rsidRDefault="00624253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>Pretendentai turi atitikti pareigybės, į kurią pretenduoja (</w:t>
            </w: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lektorius</w:t>
            </w:r>
            <w:r w:rsidRPr="00826BFC">
              <w:rPr>
                <w:bCs/>
                <w:sz w:val="22"/>
                <w:szCs w:val="22"/>
                <w:lang w:val="lt-LT"/>
              </w:rPr>
              <w:t>) kvalifikacinius reikalavimus, nustatytus Klaipėdos valstybinės kolegijos Akademinės tarybos 2026 m. sausio 13 d. protokoliniu nutarimu Nr. SV1</w:t>
            </w:r>
            <w:r w:rsidR="00444B18" w:rsidRPr="00826BFC">
              <w:rPr>
                <w:b/>
                <w:sz w:val="22"/>
                <w:szCs w:val="22"/>
                <w:lang w:val="lt-LT"/>
              </w:rPr>
              <w:t>–</w:t>
            </w:r>
            <w:r w:rsidRPr="00826BFC">
              <w:rPr>
                <w:bCs/>
                <w:sz w:val="22"/>
                <w:szCs w:val="22"/>
                <w:lang w:val="lt-LT"/>
              </w:rPr>
              <w:t>3 patvirtintame apraše.</w:t>
            </w:r>
          </w:p>
          <w:p w14:paraId="4A8F344E" w14:textId="77777777" w:rsidR="00F60835" w:rsidRPr="00826BFC" w:rsidRDefault="00F60835" w:rsidP="00762F3C">
            <w:pPr>
              <w:jc w:val="both"/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Papildomi reikalavimai:</w:t>
            </w:r>
          </w:p>
          <w:p w14:paraId="72D681EA" w14:textId="2B1D5ABA" w:rsidR="00F60835" w:rsidRPr="00826BFC" w:rsidRDefault="00F60835" w:rsidP="00762F3C">
            <w:pPr>
              <w:jc w:val="both"/>
              <w:rPr>
                <w:b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 xml:space="preserve">dėstyti dalykus, susijusius su </w:t>
            </w:r>
            <w:r w:rsidR="00444B18" w:rsidRPr="00826BFC">
              <w:rPr>
                <w:bCs/>
                <w:i/>
                <w:iCs/>
                <w:sz w:val="22"/>
                <w:szCs w:val="22"/>
                <w:lang w:val="lt-LT"/>
              </w:rPr>
              <w:t>S</w:t>
            </w: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ocialiniu darbu</w:t>
            </w:r>
            <w:r w:rsidR="00444B18" w:rsidRPr="00826BFC">
              <w:rPr>
                <w:bCs/>
                <w:i/>
                <w:iCs/>
                <w:sz w:val="22"/>
                <w:szCs w:val="22"/>
                <w:lang w:val="lt-LT"/>
              </w:rPr>
              <w:t>:</w:t>
            </w:r>
          </w:p>
          <w:p w14:paraId="3CA7868F" w14:textId="67D6FBA2" w:rsidR="00C86842" w:rsidRPr="00826BFC" w:rsidRDefault="00F60835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>vykdyti mokslinę ir metodinę veiklas; vadovauti studentų praktikoms, baigiamųjų darbų rengimui ir mokslo taikomajai veiklai.</w:t>
            </w:r>
          </w:p>
        </w:tc>
      </w:tr>
      <w:tr w:rsidR="00826BFC" w:rsidRPr="008863C0" w14:paraId="10EBB110" w14:textId="77777777" w:rsidTr="00A835B1">
        <w:tc>
          <w:tcPr>
            <w:tcW w:w="0" w:type="auto"/>
          </w:tcPr>
          <w:p w14:paraId="319C2E02" w14:textId="77777777" w:rsidR="00085717" w:rsidRPr="00826BFC" w:rsidRDefault="00085717" w:rsidP="00A835B1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426" w:type="dxa"/>
          </w:tcPr>
          <w:p w14:paraId="4F9DBFCB" w14:textId="2C053B67" w:rsidR="00085717" w:rsidRPr="00826BFC" w:rsidRDefault="00085717" w:rsidP="00A835B1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Slaugos ir socialinės gerovės katedra</w:t>
            </w:r>
          </w:p>
        </w:tc>
        <w:tc>
          <w:tcPr>
            <w:tcW w:w="1527" w:type="dxa"/>
          </w:tcPr>
          <w:p w14:paraId="71D3AA02" w14:textId="307DEFA2" w:rsidR="00085717" w:rsidRPr="00826BFC" w:rsidRDefault="00085717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Medicina</w:t>
            </w:r>
          </w:p>
        </w:tc>
        <w:tc>
          <w:tcPr>
            <w:tcW w:w="1418" w:type="dxa"/>
          </w:tcPr>
          <w:p w14:paraId="602DF1B5" w14:textId="3A1A85FF" w:rsidR="00085717" w:rsidRPr="00826BFC" w:rsidRDefault="00085717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Docentas</w:t>
            </w:r>
          </w:p>
        </w:tc>
        <w:tc>
          <w:tcPr>
            <w:tcW w:w="754" w:type="dxa"/>
          </w:tcPr>
          <w:p w14:paraId="5D9E84A5" w14:textId="75D459D4" w:rsidR="00085717" w:rsidRPr="00826BFC" w:rsidRDefault="00085717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0,25</w:t>
            </w:r>
          </w:p>
        </w:tc>
        <w:tc>
          <w:tcPr>
            <w:tcW w:w="9593" w:type="dxa"/>
          </w:tcPr>
          <w:p w14:paraId="6C8BEABE" w14:textId="7CB971E3" w:rsidR="00624253" w:rsidRPr="00826BFC" w:rsidRDefault="00624253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>Pretendentai turi atitikti pareigybės, į kurią pretenduoja (</w:t>
            </w: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docentas</w:t>
            </w:r>
            <w:r w:rsidRPr="00826BFC">
              <w:rPr>
                <w:bCs/>
                <w:sz w:val="22"/>
                <w:szCs w:val="22"/>
                <w:lang w:val="lt-LT"/>
              </w:rPr>
              <w:t>) kvalifikacinius reikalavimus, nustatytus Klaipėdos valstybinės kolegijos Akademinės tarybos 2026 m. sausio 13 d. protokoliniu nutarimu Nr. SV1</w:t>
            </w:r>
            <w:r w:rsidR="00444B18" w:rsidRPr="00826BFC">
              <w:rPr>
                <w:b/>
                <w:sz w:val="22"/>
                <w:szCs w:val="22"/>
                <w:lang w:val="lt-LT"/>
              </w:rPr>
              <w:t>–</w:t>
            </w:r>
            <w:r w:rsidRPr="00826BFC">
              <w:rPr>
                <w:bCs/>
                <w:sz w:val="22"/>
                <w:szCs w:val="22"/>
                <w:lang w:val="lt-LT"/>
              </w:rPr>
              <w:t>3 patvirtintame apraše.</w:t>
            </w:r>
          </w:p>
          <w:p w14:paraId="435B2809" w14:textId="77777777" w:rsidR="00F60835" w:rsidRPr="00826BFC" w:rsidRDefault="00F60835" w:rsidP="00762F3C">
            <w:pPr>
              <w:jc w:val="both"/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Papildomi reikalavimai:</w:t>
            </w:r>
          </w:p>
          <w:p w14:paraId="1B1BA7EE" w14:textId="1CC248E3" w:rsidR="00F60835" w:rsidRPr="00826BFC" w:rsidRDefault="00F60835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 xml:space="preserve">dėstyti dalykus, susijusius su </w:t>
            </w:r>
            <w:r w:rsidR="00444B18" w:rsidRPr="00826BFC">
              <w:rPr>
                <w:bCs/>
                <w:i/>
                <w:iCs/>
                <w:sz w:val="22"/>
                <w:szCs w:val="22"/>
                <w:lang w:val="lt-LT"/>
              </w:rPr>
              <w:t>A</w:t>
            </w: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kušerija</w:t>
            </w:r>
            <w:r w:rsidRPr="00826BFC">
              <w:rPr>
                <w:bCs/>
                <w:sz w:val="22"/>
                <w:szCs w:val="22"/>
                <w:lang w:val="lt-LT"/>
              </w:rPr>
              <w:t>: Prenatalinė diagnostika, Ultragarso pagrindai;</w:t>
            </w:r>
          </w:p>
          <w:p w14:paraId="25538A41" w14:textId="50B2B4CE" w:rsidR="00085717" w:rsidRPr="00826BFC" w:rsidRDefault="00F60835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>vykdyti mokslinę ir metodinę veiklas; vadovauti studentų praktikoms, baigiamųjų darbų rengimui ir mokslo taikomajai veiklai, dėstyti lietuvių bei anglų kalbomis.</w:t>
            </w:r>
          </w:p>
        </w:tc>
      </w:tr>
      <w:tr w:rsidR="00826BFC" w:rsidRPr="008863C0" w14:paraId="130FBFCB" w14:textId="77777777" w:rsidTr="00A835B1">
        <w:tc>
          <w:tcPr>
            <w:tcW w:w="0" w:type="auto"/>
          </w:tcPr>
          <w:p w14:paraId="56BDD95B" w14:textId="77777777" w:rsidR="00481BAE" w:rsidRPr="00826BFC" w:rsidRDefault="00481BAE" w:rsidP="00A835B1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426" w:type="dxa"/>
          </w:tcPr>
          <w:p w14:paraId="4C4862D5" w14:textId="41F7B87E" w:rsidR="00481BAE" w:rsidRPr="00826BFC" w:rsidRDefault="00481BAE" w:rsidP="00A835B1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Slaugos ir socialinės gerovės katedra</w:t>
            </w:r>
          </w:p>
        </w:tc>
        <w:tc>
          <w:tcPr>
            <w:tcW w:w="1527" w:type="dxa"/>
          </w:tcPr>
          <w:p w14:paraId="10045901" w14:textId="4A7FCEBE" w:rsidR="00481BAE" w:rsidRPr="00826BFC" w:rsidRDefault="00481BAE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Slauga</w:t>
            </w:r>
          </w:p>
        </w:tc>
        <w:tc>
          <w:tcPr>
            <w:tcW w:w="1418" w:type="dxa"/>
          </w:tcPr>
          <w:p w14:paraId="11D723C1" w14:textId="469DB3FA" w:rsidR="00481BAE" w:rsidRPr="00826BFC" w:rsidRDefault="00481BAE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 xml:space="preserve">Lektorius </w:t>
            </w:r>
          </w:p>
        </w:tc>
        <w:tc>
          <w:tcPr>
            <w:tcW w:w="754" w:type="dxa"/>
          </w:tcPr>
          <w:p w14:paraId="058352EC" w14:textId="1E6F299E" w:rsidR="00481BAE" w:rsidRPr="00826BFC" w:rsidRDefault="00481BAE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0,5</w:t>
            </w:r>
          </w:p>
        </w:tc>
        <w:tc>
          <w:tcPr>
            <w:tcW w:w="9593" w:type="dxa"/>
          </w:tcPr>
          <w:p w14:paraId="5F1DAE72" w14:textId="534C79FB" w:rsidR="00481BAE" w:rsidRPr="00826BFC" w:rsidRDefault="00481BAE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>Pretendentai turi atitikti pareigybės, į kurią pretenduoja (</w:t>
            </w: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lektorius</w:t>
            </w:r>
            <w:r w:rsidRPr="00826BFC">
              <w:rPr>
                <w:bCs/>
                <w:sz w:val="22"/>
                <w:szCs w:val="22"/>
                <w:lang w:val="lt-LT"/>
              </w:rPr>
              <w:t>) kvalifikacinius reikalavimus, nustatytus Klaipėdos valstybinės kolegijos Akademinės tarybos 2026 m. sausio 13 d. protokoliniu nutarimu Nr. SV1</w:t>
            </w:r>
            <w:r w:rsidR="00444B18" w:rsidRPr="00826BFC">
              <w:rPr>
                <w:b/>
                <w:sz w:val="22"/>
                <w:szCs w:val="22"/>
                <w:lang w:val="lt-LT"/>
              </w:rPr>
              <w:t>–</w:t>
            </w:r>
            <w:r w:rsidRPr="00826BFC">
              <w:rPr>
                <w:bCs/>
                <w:sz w:val="22"/>
                <w:szCs w:val="22"/>
                <w:lang w:val="lt-LT"/>
              </w:rPr>
              <w:t>3 patvirtintame apraše.</w:t>
            </w:r>
          </w:p>
          <w:p w14:paraId="10BA35E4" w14:textId="77777777" w:rsidR="00481BAE" w:rsidRPr="00826BFC" w:rsidRDefault="00481BAE" w:rsidP="00762F3C">
            <w:pPr>
              <w:jc w:val="both"/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Papildomi reikalavimai:</w:t>
            </w:r>
          </w:p>
          <w:p w14:paraId="52B22393" w14:textId="7E96416E" w:rsidR="00481BAE" w:rsidRPr="00826BFC" w:rsidRDefault="00481BAE" w:rsidP="00762F3C">
            <w:pPr>
              <w:jc w:val="both"/>
              <w:rPr>
                <w:b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 xml:space="preserve">dėstyti dalykus, susijusius su </w:t>
            </w:r>
            <w:r w:rsidR="00444B18" w:rsidRPr="00826BFC">
              <w:rPr>
                <w:bCs/>
                <w:i/>
                <w:iCs/>
                <w:sz w:val="22"/>
                <w:szCs w:val="22"/>
                <w:lang w:val="lt-LT"/>
              </w:rPr>
              <w:t>S</w:t>
            </w: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lauga ir akušerija</w:t>
            </w:r>
            <w:r w:rsidRPr="00826BFC">
              <w:rPr>
                <w:bCs/>
                <w:sz w:val="22"/>
                <w:szCs w:val="22"/>
                <w:lang w:val="lt-LT"/>
              </w:rPr>
              <w:t xml:space="preserve">: </w:t>
            </w:r>
            <w:r w:rsidR="00444B18" w:rsidRPr="00826BFC">
              <w:rPr>
                <w:bCs/>
                <w:sz w:val="22"/>
                <w:szCs w:val="22"/>
                <w:lang w:val="lt-LT"/>
              </w:rPr>
              <w:t>N</w:t>
            </w:r>
            <w:r w:rsidRPr="00826BFC">
              <w:rPr>
                <w:bCs/>
                <w:sz w:val="22"/>
                <w:szCs w:val="22"/>
                <w:lang w:val="lt-LT"/>
              </w:rPr>
              <w:t xml:space="preserve">ormalus nėštumas, gimdymas ir pogimdyvinis laikotarpis, </w:t>
            </w:r>
            <w:r w:rsidR="00444B18" w:rsidRPr="00826BFC">
              <w:rPr>
                <w:bCs/>
                <w:sz w:val="22"/>
                <w:szCs w:val="22"/>
                <w:lang w:val="lt-LT"/>
              </w:rPr>
              <w:t>N</w:t>
            </w:r>
            <w:r w:rsidRPr="00826BFC">
              <w:rPr>
                <w:bCs/>
                <w:sz w:val="22"/>
                <w:szCs w:val="22"/>
                <w:lang w:val="lt-LT"/>
              </w:rPr>
              <w:t xml:space="preserve">ėščiųjų priežiūra ir akušerija, </w:t>
            </w:r>
            <w:r w:rsidR="00444B18" w:rsidRPr="00826BFC">
              <w:rPr>
                <w:bCs/>
                <w:sz w:val="22"/>
                <w:szCs w:val="22"/>
                <w:lang w:val="lt-LT"/>
              </w:rPr>
              <w:t>G</w:t>
            </w:r>
            <w:r w:rsidRPr="00826BFC">
              <w:rPr>
                <w:bCs/>
                <w:sz w:val="22"/>
                <w:szCs w:val="22"/>
                <w:lang w:val="lt-LT"/>
              </w:rPr>
              <w:t>inekologinės ligos;</w:t>
            </w:r>
          </w:p>
          <w:p w14:paraId="1A10D6DE" w14:textId="5990D5EE" w:rsidR="00481BAE" w:rsidRPr="00826BFC" w:rsidRDefault="00481BAE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>vykdyti mokslinę ir metodinę veiklas; vadovauti studentų praktikoms, baigiamųjų darbų rengimui ir mokslo taikomajai veiklai.</w:t>
            </w:r>
          </w:p>
        </w:tc>
      </w:tr>
      <w:tr w:rsidR="00826BFC" w:rsidRPr="008863C0" w14:paraId="1169749C" w14:textId="77777777" w:rsidTr="00A835B1">
        <w:tc>
          <w:tcPr>
            <w:tcW w:w="0" w:type="auto"/>
          </w:tcPr>
          <w:p w14:paraId="5AC43A0B" w14:textId="77777777" w:rsidR="00481BAE" w:rsidRPr="00826BFC" w:rsidRDefault="00481BAE" w:rsidP="00A835B1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426" w:type="dxa"/>
          </w:tcPr>
          <w:p w14:paraId="34F3A0E6" w14:textId="576D9B07" w:rsidR="00481BAE" w:rsidRPr="00826BFC" w:rsidRDefault="00481BAE" w:rsidP="00A835B1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Slaugos ir socialinės gerovės katedra</w:t>
            </w:r>
          </w:p>
        </w:tc>
        <w:tc>
          <w:tcPr>
            <w:tcW w:w="1527" w:type="dxa"/>
          </w:tcPr>
          <w:p w14:paraId="0170566C" w14:textId="0F39E0B5" w:rsidR="00481BAE" w:rsidRPr="00826BFC" w:rsidRDefault="00481BAE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Slauga</w:t>
            </w:r>
          </w:p>
        </w:tc>
        <w:tc>
          <w:tcPr>
            <w:tcW w:w="1418" w:type="dxa"/>
          </w:tcPr>
          <w:p w14:paraId="4DB02FEC" w14:textId="3B2D0CDA" w:rsidR="00481BAE" w:rsidRPr="00826BFC" w:rsidRDefault="00481BAE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 xml:space="preserve">Lektorius </w:t>
            </w:r>
          </w:p>
        </w:tc>
        <w:tc>
          <w:tcPr>
            <w:tcW w:w="754" w:type="dxa"/>
          </w:tcPr>
          <w:p w14:paraId="7B2B3D89" w14:textId="28647DB4" w:rsidR="00481BAE" w:rsidRPr="00826BFC" w:rsidRDefault="00481BAE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0,5</w:t>
            </w:r>
          </w:p>
        </w:tc>
        <w:tc>
          <w:tcPr>
            <w:tcW w:w="9593" w:type="dxa"/>
          </w:tcPr>
          <w:p w14:paraId="5B5EE5F5" w14:textId="681A0D3E" w:rsidR="00481BAE" w:rsidRPr="00826BFC" w:rsidRDefault="00481BAE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>Pretendentai turi atitikti pareigybės, į kurią pretenduoja (</w:t>
            </w: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lektorius</w:t>
            </w:r>
            <w:r w:rsidRPr="00826BFC">
              <w:rPr>
                <w:bCs/>
                <w:sz w:val="22"/>
                <w:szCs w:val="22"/>
                <w:lang w:val="lt-LT"/>
              </w:rPr>
              <w:t>) kvalifikacinius reikalavimus, nustatytus Klaipėdos valstybinės kolegijos Akademinės tarybos 2026 m. sausio 13 d. protokoliniu nutarimu Nr. SV1</w:t>
            </w:r>
            <w:r w:rsidR="00444B18" w:rsidRPr="00826BFC">
              <w:rPr>
                <w:b/>
                <w:sz w:val="22"/>
                <w:szCs w:val="22"/>
                <w:lang w:val="lt-LT"/>
              </w:rPr>
              <w:t>–</w:t>
            </w:r>
            <w:r w:rsidRPr="00826BFC">
              <w:rPr>
                <w:bCs/>
                <w:sz w:val="22"/>
                <w:szCs w:val="22"/>
                <w:lang w:val="lt-LT"/>
              </w:rPr>
              <w:t>3 patvirtintame apraše.</w:t>
            </w:r>
          </w:p>
          <w:p w14:paraId="62A8DC84" w14:textId="77777777" w:rsidR="00481BAE" w:rsidRPr="00826BFC" w:rsidRDefault="00481BAE" w:rsidP="00762F3C">
            <w:pPr>
              <w:jc w:val="both"/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Papildomi reikalavimai:</w:t>
            </w:r>
          </w:p>
          <w:p w14:paraId="03209F1B" w14:textId="68CCD076" w:rsidR="00481BAE" w:rsidRPr="00826BFC" w:rsidRDefault="00481BAE" w:rsidP="00762F3C">
            <w:pPr>
              <w:jc w:val="both"/>
              <w:rPr>
                <w:b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 xml:space="preserve">dėstyti dalykus, susijusius su </w:t>
            </w:r>
            <w:r w:rsidR="00444B18" w:rsidRPr="00826BFC">
              <w:rPr>
                <w:bCs/>
                <w:i/>
                <w:iCs/>
                <w:sz w:val="22"/>
                <w:szCs w:val="22"/>
                <w:lang w:val="lt-LT"/>
              </w:rPr>
              <w:t>S</w:t>
            </w: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lauga ir akušerija</w:t>
            </w:r>
            <w:r w:rsidRPr="00826BFC">
              <w:rPr>
                <w:bCs/>
                <w:sz w:val="22"/>
                <w:szCs w:val="22"/>
                <w:lang w:val="lt-LT"/>
              </w:rPr>
              <w:t>:</w:t>
            </w:r>
            <w:r w:rsidR="00AF5D79" w:rsidRPr="00826BFC">
              <w:rPr>
                <w:bCs/>
                <w:sz w:val="22"/>
                <w:szCs w:val="22"/>
                <w:lang w:val="lt-LT"/>
              </w:rPr>
              <w:t xml:space="preserve"> Chirurginė slauga, </w:t>
            </w:r>
            <w:r w:rsidR="00CC4571" w:rsidRPr="00826BFC">
              <w:rPr>
                <w:bCs/>
                <w:sz w:val="22"/>
                <w:szCs w:val="22"/>
                <w:lang w:val="lt-LT"/>
              </w:rPr>
              <w:t>M</w:t>
            </w:r>
            <w:r w:rsidR="00AF5D79" w:rsidRPr="00826BFC">
              <w:rPr>
                <w:bCs/>
                <w:sz w:val="22"/>
                <w:szCs w:val="22"/>
                <w:lang w:val="lt-LT"/>
              </w:rPr>
              <w:t>ikrobiologija ir higiena</w:t>
            </w:r>
            <w:r w:rsidRPr="00826BFC">
              <w:rPr>
                <w:bCs/>
                <w:sz w:val="22"/>
                <w:szCs w:val="22"/>
                <w:lang w:val="lt-LT"/>
              </w:rPr>
              <w:t xml:space="preserve">; </w:t>
            </w:r>
          </w:p>
          <w:p w14:paraId="44E49D0A" w14:textId="1584788C" w:rsidR="00481BAE" w:rsidRPr="00826BFC" w:rsidRDefault="00481BAE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>vykdyti mokslinę ir metodinę veiklas; vadovauti studentų praktikoms, baigiamųjų darbų rengimui ir mokslo taikomajai veiklai, dėstyti lietuvių bei anglų kalbomis.</w:t>
            </w:r>
          </w:p>
        </w:tc>
      </w:tr>
      <w:tr w:rsidR="00826BFC" w:rsidRPr="008863C0" w14:paraId="40BC6D95" w14:textId="77777777" w:rsidTr="00A835B1">
        <w:tc>
          <w:tcPr>
            <w:tcW w:w="0" w:type="auto"/>
          </w:tcPr>
          <w:p w14:paraId="2C7E9CB8" w14:textId="77777777" w:rsidR="00481BAE" w:rsidRPr="00826BFC" w:rsidRDefault="00481BAE" w:rsidP="00A835B1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426" w:type="dxa"/>
          </w:tcPr>
          <w:p w14:paraId="104F0DD2" w14:textId="22E152E8" w:rsidR="00481BAE" w:rsidRPr="00826BFC" w:rsidRDefault="00481BAE" w:rsidP="00A835B1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Slaugos ir socialinės gerovės katedra</w:t>
            </w:r>
          </w:p>
        </w:tc>
        <w:tc>
          <w:tcPr>
            <w:tcW w:w="1527" w:type="dxa"/>
          </w:tcPr>
          <w:p w14:paraId="43D1F600" w14:textId="6C9342A9" w:rsidR="00481BAE" w:rsidRPr="00826BFC" w:rsidRDefault="00481BAE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Slauga</w:t>
            </w:r>
          </w:p>
        </w:tc>
        <w:tc>
          <w:tcPr>
            <w:tcW w:w="1418" w:type="dxa"/>
          </w:tcPr>
          <w:p w14:paraId="68D72721" w14:textId="0BA92E17" w:rsidR="00481BAE" w:rsidRPr="00826BFC" w:rsidRDefault="00481BAE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Lektorius</w:t>
            </w:r>
          </w:p>
        </w:tc>
        <w:tc>
          <w:tcPr>
            <w:tcW w:w="754" w:type="dxa"/>
          </w:tcPr>
          <w:p w14:paraId="2105019F" w14:textId="32373C3B" w:rsidR="00481BAE" w:rsidRPr="00826BFC" w:rsidRDefault="00481BAE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0,5</w:t>
            </w:r>
          </w:p>
        </w:tc>
        <w:tc>
          <w:tcPr>
            <w:tcW w:w="9593" w:type="dxa"/>
          </w:tcPr>
          <w:p w14:paraId="11873C20" w14:textId="343F83FA" w:rsidR="00AF5D79" w:rsidRPr="00826BFC" w:rsidRDefault="00AF5D79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>Pretendentai turi atitikti pareigybės, į kurią pretenduoja (</w:t>
            </w: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lektorius</w:t>
            </w:r>
            <w:r w:rsidRPr="00826BFC">
              <w:rPr>
                <w:bCs/>
                <w:sz w:val="22"/>
                <w:szCs w:val="22"/>
                <w:lang w:val="lt-LT"/>
              </w:rPr>
              <w:t>) kvalifikacinius reikalavimus, nustatytus Klaipėdos valstybinės kolegijos Akademinės tarybos 2026 m. sausio 13 d. protokoliniu nutarimu Nr. SV1</w:t>
            </w:r>
            <w:r w:rsidR="00444B18" w:rsidRPr="00826BFC">
              <w:rPr>
                <w:b/>
                <w:sz w:val="22"/>
                <w:szCs w:val="22"/>
                <w:lang w:val="lt-LT"/>
              </w:rPr>
              <w:t>–</w:t>
            </w:r>
            <w:r w:rsidRPr="00826BFC">
              <w:rPr>
                <w:bCs/>
                <w:sz w:val="22"/>
                <w:szCs w:val="22"/>
                <w:lang w:val="lt-LT"/>
              </w:rPr>
              <w:t>3 patvirtintame apraše.</w:t>
            </w:r>
          </w:p>
          <w:p w14:paraId="0C1A464F" w14:textId="77777777" w:rsidR="00AF5D79" w:rsidRPr="00826BFC" w:rsidRDefault="00AF5D79" w:rsidP="00762F3C">
            <w:pPr>
              <w:jc w:val="both"/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Papildomi reikalavimai:</w:t>
            </w:r>
          </w:p>
          <w:p w14:paraId="6707FE64" w14:textId="1A18D91F" w:rsidR="00AF5D79" w:rsidRPr="00826BFC" w:rsidRDefault="00AF5D79" w:rsidP="00762F3C">
            <w:pPr>
              <w:jc w:val="both"/>
              <w:rPr>
                <w:b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 xml:space="preserve">dėstyti dalykus, susijusius su </w:t>
            </w:r>
            <w:r w:rsidR="00444B18" w:rsidRPr="00826BFC">
              <w:rPr>
                <w:bCs/>
                <w:i/>
                <w:iCs/>
                <w:sz w:val="22"/>
                <w:szCs w:val="22"/>
                <w:lang w:val="lt-LT"/>
              </w:rPr>
              <w:t>S</w:t>
            </w: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lauga ir akušerija</w:t>
            </w:r>
            <w:r w:rsidRPr="00826BFC">
              <w:rPr>
                <w:bCs/>
                <w:sz w:val="22"/>
                <w:szCs w:val="22"/>
                <w:lang w:val="lt-LT"/>
              </w:rPr>
              <w:t xml:space="preserve">: Naujagimio priežiūra, Vaiko slauga; </w:t>
            </w:r>
          </w:p>
          <w:p w14:paraId="581BE210" w14:textId="2CA06297" w:rsidR="00481BAE" w:rsidRPr="00826BFC" w:rsidRDefault="00AF5D79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>vykdyti mokslinę ir metodinę veiklas; vadovauti studentų praktikoms, baigiamųjų darbų rengimui ir mokslo taikomajai veiklai.</w:t>
            </w:r>
          </w:p>
        </w:tc>
      </w:tr>
      <w:tr w:rsidR="00826BFC" w:rsidRPr="008863C0" w14:paraId="3FD9F561" w14:textId="77777777" w:rsidTr="00A835B1">
        <w:tc>
          <w:tcPr>
            <w:tcW w:w="0" w:type="auto"/>
          </w:tcPr>
          <w:p w14:paraId="4D90799D" w14:textId="77777777" w:rsidR="00481BAE" w:rsidRPr="00826BFC" w:rsidRDefault="00481BAE" w:rsidP="00A835B1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426" w:type="dxa"/>
          </w:tcPr>
          <w:p w14:paraId="3A9655E0" w14:textId="39364F52" w:rsidR="00481BAE" w:rsidRPr="00826BFC" w:rsidRDefault="00481BAE" w:rsidP="00A835B1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Slaugos ir socialinės gerovės katedra</w:t>
            </w:r>
          </w:p>
        </w:tc>
        <w:tc>
          <w:tcPr>
            <w:tcW w:w="1527" w:type="dxa"/>
          </w:tcPr>
          <w:p w14:paraId="3469440C" w14:textId="14614862" w:rsidR="00481BAE" w:rsidRPr="00826BFC" w:rsidRDefault="00481BAE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Slauga</w:t>
            </w:r>
          </w:p>
        </w:tc>
        <w:tc>
          <w:tcPr>
            <w:tcW w:w="1418" w:type="dxa"/>
          </w:tcPr>
          <w:p w14:paraId="456459C0" w14:textId="0E0F153B" w:rsidR="00AF5D79" w:rsidRPr="00826BFC" w:rsidRDefault="00481BAE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 xml:space="preserve">Lektorius </w:t>
            </w:r>
          </w:p>
        </w:tc>
        <w:tc>
          <w:tcPr>
            <w:tcW w:w="754" w:type="dxa"/>
          </w:tcPr>
          <w:p w14:paraId="35D3E8FA" w14:textId="0C0E751C" w:rsidR="00481BAE" w:rsidRPr="00826BFC" w:rsidRDefault="00481BAE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0,5</w:t>
            </w:r>
          </w:p>
        </w:tc>
        <w:tc>
          <w:tcPr>
            <w:tcW w:w="9593" w:type="dxa"/>
          </w:tcPr>
          <w:p w14:paraId="6C10D90B" w14:textId="23DE43AC" w:rsidR="00AF5D79" w:rsidRPr="00826BFC" w:rsidRDefault="00AF5D79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>Pretendentai turi atitikti pareigybės, į kurią pretenduoja (</w:t>
            </w: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lektorius</w:t>
            </w:r>
            <w:r w:rsidRPr="00826BFC">
              <w:rPr>
                <w:bCs/>
                <w:sz w:val="22"/>
                <w:szCs w:val="22"/>
                <w:lang w:val="lt-LT"/>
              </w:rPr>
              <w:t>) kvalifikacinius reikalavimus, nustatytus Klaipėdos valstybinės kolegijos Akademinės tarybos 2026 m. sausio 13 d. protokoliniu nutarimu Nr. SV1</w:t>
            </w:r>
            <w:r w:rsidR="00444B18" w:rsidRPr="00826BFC">
              <w:rPr>
                <w:b/>
                <w:sz w:val="22"/>
                <w:szCs w:val="22"/>
                <w:lang w:val="lt-LT"/>
              </w:rPr>
              <w:t>–</w:t>
            </w:r>
            <w:r w:rsidRPr="00826BFC">
              <w:rPr>
                <w:bCs/>
                <w:sz w:val="22"/>
                <w:szCs w:val="22"/>
                <w:lang w:val="lt-LT"/>
              </w:rPr>
              <w:t>3 patvirtintame apraše.</w:t>
            </w:r>
          </w:p>
          <w:p w14:paraId="5D63695D" w14:textId="77777777" w:rsidR="00AF5D79" w:rsidRPr="00826BFC" w:rsidRDefault="00AF5D79" w:rsidP="00762F3C">
            <w:pPr>
              <w:jc w:val="both"/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Papildomi reikalavimai:</w:t>
            </w:r>
          </w:p>
          <w:p w14:paraId="49CE040E" w14:textId="6D0F940B" w:rsidR="00AF5D79" w:rsidRPr="00826BFC" w:rsidRDefault="00AF5D79" w:rsidP="00762F3C">
            <w:pPr>
              <w:jc w:val="both"/>
              <w:rPr>
                <w:b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 xml:space="preserve">dėstyti dalykus, susijusius su </w:t>
            </w:r>
            <w:r w:rsidR="00444B18" w:rsidRPr="00826BFC">
              <w:rPr>
                <w:bCs/>
                <w:i/>
                <w:iCs/>
                <w:sz w:val="22"/>
                <w:szCs w:val="22"/>
                <w:lang w:val="lt-LT"/>
              </w:rPr>
              <w:t>S</w:t>
            </w: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lauga ir akušerija</w:t>
            </w:r>
            <w:r w:rsidRPr="00826BFC">
              <w:rPr>
                <w:bCs/>
                <w:sz w:val="22"/>
                <w:szCs w:val="22"/>
                <w:lang w:val="lt-LT"/>
              </w:rPr>
              <w:t xml:space="preserve">:  Vaiko slauga ir priežiūra, Akušerija ir bendroji slauga; </w:t>
            </w:r>
          </w:p>
          <w:p w14:paraId="1D9D8A93" w14:textId="7F7E5CCE" w:rsidR="00481BAE" w:rsidRPr="00826BFC" w:rsidRDefault="00AF5D79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>vykdyti mokslinę ir metodinę veiklas; vadovauti studentų praktikoms, baigiamųjų darbų rengimui ir mokslo taikomajai veiklai, dėstyti lietuvių bei anglų kalbomis.</w:t>
            </w:r>
          </w:p>
        </w:tc>
      </w:tr>
      <w:tr w:rsidR="00826BFC" w:rsidRPr="008863C0" w14:paraId="400AF2C3" w14:textId="77777777" w:rsidTr="00A835B1">
        <w:tc>
          <w:tcPr>
            <w:tcW w:w="0" w:type="auto"/>
          </w:tcPr>
          <w:p w14:paraId="49A07163" w14:textId="77777777" w:rsidR="00481BAE" w:rsidRPr="00826BFC" w:rsidRDefault="00481BAE" w:rsidP="00A835B1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426" w:type="dxa"/>
          </w:tcPr>
          <w:p w14:paraId="2B2AD1B6" w14:textId="738DC9BD" w:rsidR="00481BAE" w:rsidRPr="00826BFC" w:rsidRDefault="00481BAE" w:rsidP="00A835B1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Slaugos ir socialinės gerovės katedra</w:t>
            </w:r>
          </w:p>
        </w:tc>
        <w:tc>
          <w:tcPr>
            <w:tcW w:w="1527" w:type="dxa"/>
          </w:tcPr>
          <w:p w14:paraId="24BBF86E" w14:textId="176F0B6C" w:rsidR="00481BAE" w:rsidRPr="00826BFC" w:rsidRDefault="00481BAE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Slauga</w:t>
            </w:r>
          </w:p>
        </w:tc>
        <w:tc>
          <w:tcPr>
            <w:tcW w:w="1418" w:type="dxa"/>
          </w:tcPr>
          <w:p w14:paraId="5A36481C" w14:textId="5A2DD522" w:rsidR="00AF5D79" w:rsidRPr="00826BFC" w:rsidRDefault="00481BAE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 xml:space="preserve">Lektorius </w:t>
            </w:r>
          </w:p>
        </w:tc>
        <w:tc>
          <w:tcPr>
            <w:tcW w:w="754" w:type="dxa"/>
          </w:tcPr>
          <w:p w14:paraId="6F794431" w14:textId="21AF6633" w:rsidR="00481BAE" w:rsidRPr="00826BFC" w:rsidRDefault="00481BAE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0,5</w:t>
            </w:r>
          </w:p>
        </w:tc>
        <w:tc>
          <w:tcPr>
            <w:tcW w:w="9593" w:type="dxa"/>
          </w:tcPr>
          <w:p w14:paraId="0FEFB6BD" w14:textId="1DF9DB8E" w:rsidR="00AF5D79" w:rsidRPr="00826BFC" w:rsidRDefault="00AF5D79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>Pretendentai turi atitikti pareigybės, į kurią pretenduoja (</w:t>
            </w: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lektorius</w:t>
            </w:r>
            <w:r w:rsidRPr="00826BFC">
              <w:rPr>
                <w:bCs/>
                <w:sz w:val="22"/>
                <w:szCs w:val="22"/>
                <w:lang w:val="lt-LT"/>
              </w:rPr>
              <w:t>) kvalifikacinius reikalavimus, nustatytus Klaipėdos valstybinės kolegijos Akademinės tarybos 2026 m. sausio 13 d. protokoliniu nutarimu Nr. SV1</w:t>
            </w:r>
            <w:r w:rsidR="00444B18" w:rsidRPr="00826BFC">
              <w:rPr>
                <w:b/>
                <w:sz w:val="22"/>
                <w:szCs w:val="22"/>
                <w:lang w:val="lt-LT"/>
              </w:rPr>
              <w:t>–</w:t>
            </w:r>
            <w:r w:rsidRPr="00826BFC">
              <w:rPr>
                <w:bCs/>
                <w:sz w:val="22"/>
                <w:szCs w:val="22"/>
                <w:lang w:val="lt-LT"/>
              </w:rPr>
              <w:t>3 patvirtintame apraše.</w:t>
            </w:r>
          </w:p>
          <w:p w14:paraId="7A423990" w14:textId="77777777" w:rsidR="00AF5D79" w:rsidRPr="00826BFC" w:rsidRDefault="00AF5D79" w:rsidP="00762F3C">
            <w:pPr>
              <w:jc w:val="both"/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Papildomi reikalavimai:</w:t>
            </w:r>
          </w:p>
          <w:p w14:paraId="59A73F66" w14:textId="66C77682" w:rsidR="00AF5D79" w:rsidRPr="00826BFC" w:rsidRDefault="00AF5D79" w:rsidP="00762F3C">
            <w:pPr>
              <w:jc w:val="both"/>
              <w:rPr>
                <w:b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 xml:space="preserve">dėstyti dalykus, susijusius su </w:t>
            </w:r>
            <w:r w:rsidR="00444B18" w:rsidRPr="00826BFC">
              <w:rPr>
                <w:bCs/>
                <w:i/>
                <w:iCs/>
                <w:sz w:val="22"/>
                <w:szCs w:val="22"/>
                <w:lang w:val="lt-LT"/>
              </w:rPr>
              <w:t>S</w:t>
            </w: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lauga</w:t>
            </w:r>
            <w:r w:rsidRPr="00826BFC">
              <w:rPr>
                <w:bCs/>
                <w:sz w:val="22"/>
                <w:szCs w:val="22"/>
                <w:lang w:val="lt-LT"/>
              </w:rPr>
              <w:t xml:space="preserve">: Chirurginė slauga, Profesinė etika ir bioetika, Pirmoji pagalba; </w:t>
            </w:r>
          </w:p>
          <w:p w14:paraId="1A3A0CD4" w14:textId="00381017" w:rsidR="00481BAE" w:rsidRPr="00826BFC" w:rsidRDefault="00AF5D79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>vykdyti mokslinę ir metodinę veiklas; vadovauti studentų praktikoms, baigiamųjų darbų rengimui ir mokslo taikomajai veiklai, dėstyti lietuvių bei anglų kalbomis.</w:t>
            </w:r>
          </w:p>
        </w:tc>
      </w:tr>
      <w:tr w:rsidR="00826BFC" w:rsidRPr="008863C0" w14:paraId="29BF4413" w14:textId="77777777" w:rsidTr="00A835B1">
        <w:tc>
          <w:tcPr>
            <w:tcW w:w="0" w:type="auto"/>
          </w:tcPr>
          <w:p w14:paraId="60705F0E" w14:textId="77777777" w:rsidR="00481BAE" w:rsidRPr="00826BFC" w:rsidRDefault="00481BAE" w:rsidP="00A835B1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426" w:type="dxa"/>
          </w:tcPr>
          <w:p w14:paraId="51FB8369" w14:textId="21814668" w:rsidR="00481BAE" w:rsidRPr="00826BFC" w:rsidRDefault="00481BAE" w:rsidP="00A835B1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Slaugos ir socialinės gerovės katedra</w:t>
            </w:r>
          </w:p>
        </w:tc>
        <w:tc>
          <w:tcPr>
            <w:tcW w:w="1527" w:type="dxa"/>
          </w:tcPr>
          <w:p w14:paraId="38ED3F7E" w14:textId="0E92A9AA" w:rsidR="00481BAE" w:rsidRPr="00826BFC" w:rsidRDefault="00481BAE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Sociologija</w:t>
            </w:r>
          </w:p>
        </w:tc>
        <w:tc>
          <w:tcPr>
            <w:tcW w:w="1418" w:type="dxa"/>
          </w:tcPr>
          <w:p w14:paraId="00A99148" w14:textId="07831FE0" w:rsidR="007A69EA" w:rsidRPr="00826BFC" w:rsidRDefault="00481BAE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 xml:space="preserve">Lektorius </w:t>
            </w:r>
          </w:p>
        </w:tc>
        <w:tc>
          <w:tcPr>
            <w:tcW w:w="754" w:type="dxa"/>
          </w:tcPr>
          <w:p w14:paraId="043715BB" w14:textId="60F080C0" w:rsidR="00481BAE" w:rsidRPr="00826BFC" w:rsidRDefault="00481BAE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0,5</w:t>
            </w:r>
          </w:p>
        </w:tc>
        <w:tc>
          <w:tcPr>
            <w:tcW w:w="9593" w:type="dxa"/>
          </w:tcPr>
          <w:p w14:paraId="7CAD8AD3" w14:textId="2DB10A75" w:rsidR="00AF5D79" w:rsidRPr="00826BFC" w:rsidRDefault="00AF5D79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>Pretendentai turi atitikti pareigybės, į kurią pretenduoja (</w:t>
            </w: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lektorius</w:t>
            </w:r>
            <w:r w:rsidRPr="00826BFC">
              <w:rPr>
                <w:bCs/>
                <w:sz w:val="22"/>
                <w:szCs w:val="22"/>
                <w:lang w:val="lt-LT"/>
              </w:rPr>
              <w:t>) kvalifikacinius reikalavimus, nustatytus Klaipėdos valstybinės kolegijos Akademinės tarybos 2026 m. sausio 13 d. protokoliniu nutarimu Nr. SV1</w:t>
            </w:r>
            <w:r w:rsidR="00424AC7" w:rsidRPr="00826BFC">
              <w:rPr>
                <w:b/>
                <w:sz w:val="22"/>
                <w:szCs w:val="22"/>
                <w:lang w:val="lt-LT"/>
              </w:rPr>
              <w:t>–</w:t>
            </w:r>
            <w:r w:rsidRPr="00826BFC">
              <w:rPr>
                <w:bCs/>
                <w:sz w:val="22"/>
                <w:szCs w:val="22"/>
                <w:lang w:val="lt-LT"/>
              </w:rPr>
              <w:t>3 patvirtintame apraše.</w:t>
            </w:r>
          </w:p>
          <w:p w14:paraId="28B3ADAD" w14:textId="77777777" w:rsidR="00AF5D79" w:rsidRPr="00826BFC" w:rsidRDefault="00AF5D79" w:rsidP="00762F3C">
            <w:pPr>
              <w:jc w:val="both"/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Papildomi reikalavimai:</w:t>
            </w:r>
          </w:p>
          <w:p w14:paraId="101A846B" w14:textId="7D1BEECD" w:rsidR="00AF5D79" w:rsidRPr="00826BFC" w:rsidRDefault="00AF5D79" w:rsidP="00762F3C">
            <w:pPr>
              <w:jc w:val="both"/>
              <w:rPr>
                <w:b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 xml:space="preserve">dėstyti dalykus, susijusius su </w:t>
            </w:r>
            <w:r w:rsidR="00424AC7" w:rsidRPr="00826BFC">
              <w:rPr>
                <w:bCs/>
                <w:i/>
                <w:iCs/>
                <w:sz w:val="22"/>
                <w:szCs w:val="22"/>
                <w:lang w:val="lt-LT"/>
              </w:rPr>
              <w:t>S</w:t>
            </w: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ocialiniu darbu</w:t>
            </w:r>
            <w:r w:rsidRPr="00826BFC">
              <w:rPr>
                <w:bCs/>
                <w:sz w:val="22"/>
                <w:szCs w:val="22"/>
                <w:lang w:val="lt-LT"/>
              </w:rPr>
              <w:t xml:space="preserve">: Asmenų su negalia integracija, Socialinių paslaugų vadyba; </w:t>
            </w:r>
          </w:p>
          <w:p w14:paraId="50495E9B" w14:textId="382A8D00" w:rsidR="00481BAE" w:rsidRPr="00826BFC" w:rsidRDefault="00AF5D79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>vykdyti mokslinę ir metodinę veiklas; vadovauti studentų praktikoms, baigiamųjų darbų rengimui ir mokslo taikomajai veiklai</w:t>
            </w:r>
            <w:r w:rsidR="00CC4571" w:rsidRPr="00826BFC">
              <w:rPr>
                <w:bCs/>
                <w:sz w:val="22"/>
                <w:szCs w:val="22"/>
                <w:lang w:val="lt-LT"/>
              </w:rPr>
              <w:t>.</w:t>
            </w:r>
          </w:p>
        </w:tc>
      </w:tr>
      <w:tr w:rsidR="00826BFC" w:rsidRPr="008863C0" w14:paraId="636AF632" w14:textId="77777777" w:rsidTr="00A835B1">
        <w:tc>
          <w:tcPr>
            <w:tcW w:w="0" w:type="auto"/>
          </w:tcPr>
          <w:p w14:paraId="3FA06B0C" w14:textId="77777777" w:rsidR="007A69EA" w:rsidRPr="00826BFC" w:rsidRDefault="007A69EA" w:rsidP="00A835B1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426" w:type="dxa"/>
          </w:tcPr>
          <w:p w14:paraId="0837886D" w14:textId="302E8915" w:rsidR="007A69EA" w:rsidRPr="00826BFC" w:rsidRDefault="007A69EA" w:rsidP="00A835B1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Slaugos ir socialinės gerovės katedra</w:t>
            </w:r>
          </w:p>
        </w:tc>
        <w:tc>
          <w:tcPr>
            <w:tcW w:w="1527" w:type="dxa"/>
          </w:tcPr>
          <w:p w14:paraId="557961A3" w14:textId="16431EF2" w:rsidR="007A69EA" w:rsidRPr="00826BFC" w:rsidRDefault="007A69EA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Slauga</w:t>
            </w:r>
          </w:p>
        </w:tc>
        <w:tc>
          <w:tcPr>
            <w:tcW w:w="1418" w:type="dxa"/>
          </w:tcPr>
          <w:p w14:paraId="2CA39238" w14:textId="007F7BA4" w:rsidR="007A69EA" w:rsidRPr="00826BFC" w:rsidRDefault="007A69EA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Lektorius</w:t>
            </w:r>
          </w:p>
        </w:tc>
        <w:tc>
          <w:tcPr>
            <w:tcW w:w="754" w:type="dxa"/>
          </w:tcPr>
          <w:p w14:paraId="1A2D2651" w14:textId="4072CFD8" w:rsidR="007A69EA" w:rsidRPr="00826BFC" w:rsidRDefault="007A69EA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>1</w:t>
            </w:r>
          </w:p>
        </w:tc>
        <w:tc>
          <w:tcPr>
            <w:tcW w:w="9593" w:type="dxa"/>
          </w:tcPr>
          <w:p w14:paraId="21D115F3" w14:textId="43F98C11" w:rsidR="007A69EA" w:rsidRPr="00826BFC" w:rsidRDefault="007A69EA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>Pretendentai turi atitikti pareigybės, į kurią pretenduoja (</w:t>
            </w: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lektorius</w:t>
            </w:r>
            <w:r w:rsidRPr="00826BFC">
              <w:rPr>
                <w:bCs/>
                <w:sz w:val="22"/>
                <w:szCs w:val="22"/>
                <w:lang w:val="lt-LT"/>
              </w:rPr>
              <w:t>) kvalifikacinius reikalavimus, nustatytus Klaipėdos valstybinės kolegijos Akademinės tarybos 2026 m. sausio 13 d. protokoliniu nutarimu Nr. SV1</w:t>
            </w:r>
            <w:r w:rsidR="00424AC7" w:rsidRPr="00826BFC">
              <w:rPr>
                <w:b/>
                <w:sz w:val="22"/>
                <w:szCs w:val="22"/>
                <w:lang w:val="lt-LT"/>
              </w:rPr>
              <w:t>–</w:t>
            </w:r>
            <w:r w:rsidRPr="00826BFC">
              <w:rPr>
                <w:bCs/>
                <w:sz w:val="22"/>
                <w:szCs w:val="22"/>
                <w:lang w:val="lt-LT"/>
              </w:rPr>
              <w:t>3 patvirtintame apraše.</w:t>
            </w:r>
          </w:p>
          <w:p w14:paraId="6D43D3E1" w14:textId="77777777" w:rsidR="007A69EA" w:rsidRPr="00826BFC" w:rsidRDefault="007A69EA" w:rsidP="00762F3C">
            <w:pPr>
              <w:jc w:val="both"/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Papildomi reikalavimai:</w:t>
            </w:r>
          </w:p>
          <w:p w14:paraId="5E245F50" w14:textId="45DB3EBB" w:rsidR="007A69EA" w:rsidRPr="00826BFC" w:rsidRDefault="007A69EA" w:rsidP="00762F3C">
            <w:pPr>
              <w:jc w:val="both"/>
              <w:rPr>
                <w:b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 xml:space="preserve">dėstyti dalykus, susijusius su </w:t>
            </w:r>
            <w:r w:rsidR="00424AC7" w:rsidRPr="00826BFC">
              <w:rPr>
                <w:bCs/>
                <w:i/>
                <w:iCs/>
                <w:sz w:val="22"/>
                <w:szCs w:val="22"/>
                <w:lang w:val="lt-LT"/>
              </w:rPr>
              <w:t>S</w:t>
            </w: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lauga</w:t>
            </w:r>
            <w:r w:rsidRPr="00826BFC">
              <w:rPr>
                <w:bCs/>
                <w:sz w:val="22"/>
                <w:szCs w:val="22"/>
                <w:lang w:val="lt-LT"/>
              </w:rPr>
              <w:t>:</w:t>
            </w:r>
            <w:r w:rsidR="00321F6C" w:rsidRPr="00826BFC">
              <w:rPr>
                <w:bCs/>
                <w:sz w:val="22"/>
                <w:szCs w:val="22"/>
                <w:lang w:val="lt-LT"/>
              </w:rPr>
              <w:t xml:space="preserve"> Bendroji slauga, </w:t>
            </w:r>
            <w:r w:rsidR="0076732B" w:rsidRPr="00826BFC">
              <w:rPr>
                <w:bCs/>
                <w:sz w:val="22"/>
                <w:szCs w:val="22"/>
                <w:lang w:val="lt-LT"/>
              </w:rPr>
              <w:t>Skaitmeninės technologijos slaugoje</w:t>
            </w:r>
            <w:r w:rsidRPr="00826BFC">
              <w:rPr>
                <w:bCs/>
                <w:sz w:val="22"/>
                <w:szCs w:val="22"/>
                <w:lang w:val="lt-LT"/>
              </w:rPr>
              <w:t xml:space="preserve">; </w:t>
            </w:r>
          </w:p>
          <w:p w14:paraId="5123BF33" w14:textId="34697494" w:rsidR="007A69EA" w:rsidRPr="00826BFC" w:rsidRDefault="007A69EA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>vykdyti mokslinę ir metodinę veiklas; vadovauti studentų praktikoms, baigiamųjų darbų rengimui ir mokslo taikomajai veiklai, dėstyti lietuvių bei anglų kalbomis.</w:t>
            </w:r>
          </w:p>
        </w:tc>
      </w:tr>
      <w:tr w:rsidR="00826BFC" w:rsidRPr="008863C0" w14:paraId="1E4479CC" w14:textId="77777777" w:rsidTr="00A835B1">
        <w:tc>
          <w:tcPr>
            <w:tcW w:w="0" w:type="auto"/>
          </w:tcPr>
          <w:p w14:paraId="03BF48AC" w14:textId="77777777" w:rsidR="00BE395A" w:rsidRPr="00826BFC" w:rsidRDefault="00BE395A" w:rsidP="00A835B1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426" w:type="dxa"/>
          </w:tcPr>
          <w:p w14:paraId="5C538EB4" w14:textId="27474D91" w:rsidR="00BE395A" w:rsidRPr="00826BFC" w:rsidRDefault="00BE395A" w:rsidP="00A835B1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 xml:space="preserve">Slaugos ir socialinės </w:t>
            </w:r>
            <w:r w:rsidRPr="00826BFC">
              <w:rPr>
                <w:rFonts w:ascii="Times New Roman" w:hAnsi="Times New Roman"/>
                <w:bCs/>
              </w:rPr>
              <w:lastRenderedPageBreak/>
              <w:t>gerovės katedra</w:t>
            </w:r>
          </w:p>
        </w:tc>
        <w:tc>
          <w:tcPr>
            <w:tcW w:w="1527" w:type="dxa"/>
          </w:tcPr>
          <w:p w14:paraId="0C966D47" w14:textId="10CECBBB" w:rsidR="00BE395A" w:rsidRPr="00826BFC" w:rsidRDefault="00BE395A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lastRenderedPageBreak/>
              <w:t>Slauga</w:t>
            </w:r>
          </w:p>
        </w:tc>
        <w:tc>
          <w:tcPr>
            <w:tcW w:w="1418" w:type="dxa"/>
          </w:tcPr>
          <w:p w14:paraId="01EB0720" w14:textId="6D7141EC" w:rsidR="00805B22" w:rsidRPr="00826BFC" w:rsidRDefault="00AE57DA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t xml:space="preserve">Docentas / asistentas / </w:t>
            </w:r>
            <w:r w:rsidRPr="00826BFC">
              <w:rPr>
                <w:rFonts w:ascii="Times New Roman" w:hAnsi="Times New Roman"/>
                <w:bCs/>
              </w:rPr>
              <w:lastRenderedPageBreak/>
              <w:t>vyr. lektorius / lektorius</w:t>
            </w:r>
          </w:p>
        </w:tc>
        <w:tc>
          <w:tcPr>
            <w:tcW w:w="754" w:type="dxa"/>
          </w:tcPr>
          <w:p w14:paraId="307D114C" w14:textId="15187AAD" w:rsidR="00BE395A" w:rsidRPr="00826BFC" w:rsidRDefault="00BE395A" w:rsidP="00A835B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826BFC">
              <w:rPr>
                <w:rFonts w:ascii="Times New Roman" w:hAnsi="Times New Roman"/>
                <w:bCs/>
              </w:rPr>
              <w:lastRenderedPageBreak/>
              <w:t>0,25</w:t>
            </w:r>
          </w:p>
        </w:tc>
        <w:tc>
          <w:tcPr>
            <w:tcW w:w="9593" w:type="dxa"/>
          </w:tcPr>
          <w:p w14:paraId="46965189" w14:textId="21820042" w:rsidR="00BE395A" w:rsidRPr="00826BFC" w:rsidRDefault="00BE395A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>Pretendentai turi atitikti pareigybės, į kurią pretenduoja (</w:t>
            </w:r>
            <w:r w:rsidR="00AE57DA" w:rsidRPr="00826BFC">
              <w:rPr>
                <w:bCs/>
                <w:i/>
                <w:iCs/>
                <w:sz w:val="22"/>
                <w:szCs w:val="22"/>
                <w:lang w:val="lt-LT"/>
              </w:rPr>
              <w:t>docentas / asistentas / vyr. lektorius / lektorius</w:t>
            </w:r>
            <w:r w:rsidRPr="00826BFC">
              <w:rPr>
                <w:bCs/>
                <w:sz w:val="22"/>
                <w:szCs w:val="22"/>
                <w:lang w:val="lt-LT"/>
              </w:rPr>
              <w:t>) kvalifikacinius reikalavimus, nustatytus Klaipėdos valstybinės kolegijos Akademinės tarybos 2026 m. sausio 13 d. protokoliniu nutarimu Nr. SV1</w:t>
            </w:r>
            <w:r w:rsidR="00424AC7" w:rsidRPr="00826BFC">
              <w:rPr>
                <w:b/>
                <w:sz w:val="22"/>
                <w:szCs w:val="22"/>
                <w:lang w:val="lt-LT"/>
              </w:rPr>
              <w:t>–</w:t>
            </w:r>
            <w:r w:rsidRPr="00826BFC">
              <w:rPr>
                <w:bCs/>
                <w:sz w:val="22"/>
                <w:szCs w:val="22"/>
                <w:lang w:val="lt-LT"/>
              </w:rPr>
              <w:t>3 patvirtintame apraše.</w:t>
            </w:r>
          </w:p>
          <w:p w14:paraId="0FC2D056" w14:textId="77777777" w:rsidR="00BE395A" w:rsidRPr="00826BFC" w:rsidRDefault="00BE395A" w:rsidP="00762F3C">
            <w:pPr>
              <w:jc w:val="both"/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lastRenderedPageBreak/>
              <w:t>Papildomi reikalavimai:</w:t>
            </w:r>
          </w:p>
          <w:p w14:paraId="3FBF255F" w14:textId="258D8B29" w:rsidR="00BE395A" w:rsidRPr="00826BFC" w:rsidRDefault="00BE395A" w:rsidP="00762F3C">
            <w:pPr>
              <w:jc w:val="both"/>
              <w:rPr>
                <w:b/>
                <w:i/>
                <w:i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 xml:space="preserve">dėstyti dalykus, susijusius su </w:t>
            </w:r>
            <w:r w:rsidR="000B0A1A" w:rsidRPr="00826BFC">
              <w:rPr>
                <w:bCs/>
                <w:i/>
                <w:iCs/>
                <w:sz w:val="22"/>
                <w:szCs w:val="22"/>
                <w:lang w:val="lt-LT"/>
              </w:rPr>
              <w:t>S</w:t>
            </w:r>
            <w:r w:rsidRPr="00826BFC">
              <w:rPr>
                <w:bCs/>
                <w:i/>
                <w:iCs/>
                <w:sz w:val="22"/>
                <w:szCs w:val="22"/>
                <w:lang w:val="lt-LT"/>
              </w:rPr>
              <w:t>lauga</w:t>
            </w:r>
            <w:r w:rsidRPr="00826BFC">
              <w:rPr>
                <w:bCs/>
                <w:sz w:val="22"/>
                <w:szCs w:val="22"/>
                <w:lang w:val="lt-LT"/>
              </w:rPr>
              <w:t xml:space="preserve">: </w:t>
            </w:r>
            <w:r w:rsidR="00805B22" w:rsidRPr="00826BFC">
              <w:rPr>
                <w:bCs/>
                <w:sz w:val="22"/>
                <w:szCs w:val="22"/>
                <w:lang w:val="lt-LT"/>
              </w:rPr>
              <w:t>Psichikos sveikatos slauga</w:t>
            </w:r>
            <w:r w:rsidRPr="00826BFC">
              <w:rPr>
                <w:bCs/>
                <w:sz w:val="22"/>
                <w:szCs w:val="22"/>
                <w:lang w:val="lt-LT"/>
              </w:rPr>
              <w:t xml:space="preserve">; </w:t>
            </w:r>
          </w:p>
          <w:p w14:paraId="490D4CB4" w14:textId="7E1543F6" w:rsidR="00BE395A" w:rsidRPr="00826BFC" w:rsidRDefault="00BE395A" w:rsidP="00762F3C">
            <w:pPr>
              <w:jc w:val="both"/>
              <w:rPr>
                <w:bCs/>
                <w:sz w:val="22"/>
                <w:szCs w:val="22"/>
                <w:lang w:val="lt-LT"/>
              </w:rPr>
            </w:pPr>
            <w:r w:rsidRPr="00826BFC">
              <w:rPr>
                <w:bCs/>
                <w:sz w:val="22"/>
                <w:szCs w:val="22"/>
                <w:lang w:val="lt-LT"/>
              </w:rPr>
              <w:t>vykdyti mokslinę ir metodinę veiklas; vadovauti studentų praktikoms, baigiamųjų darbų rengimui ir mokslo taikomajai veiklai</w:t>
            </w:r>
            <w:r w:rsidR="00805B22" w:rsidRPr="00826BFC">
              <w:rPr>
                <w:bCs/>
                <w:sz w:val="22"/>
                <w:szCs w:val="22"/>
                <w:lang w:val="lt-LT"/>
              </w:rPr>
              <w:t>.</w:t>
            </w:r>
          </w:p>
        </w:tc>
      </w:tr>
    </w:tbl>
    <w:p w14:paraId="70A96A09" w14:textId="77777777" w:rsidR="00D7199D" w:rsidRDefault="00D7199D" w:rsidP="00A835B1">
      <w:pPr>
        <w:pStyle w:val="Sraopastraipa"/>
        <w:tabs>
          <w:tab w:val="left" w:pos="1985"/>
        </w:tabs>
        <w:spacing w:after="0" w:line="240" w:lineRule="auto"/>
        <w:ind w:left="0"/>
        <w:jc w:val="both"/>
        <w:rPr>
          <w:rFonts w:ascii="Times New Roman" w:hAnsi="Times New Roman"/>
          <w:b/>
        </w:rPr>
      </w:pPr>
    </w:p>
    <w:tbl>
      <w:tblPr>
        <w:tblStyle w:val="Lentelstinklelis"/>
        <w:tblW w:w="153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63"/>
        <w:gridCol w:w="8646"/>
      </w:tblGrid>
      <w:tr w:rsidR="00826BFC" w14:paraId="4FF83349" w14:textId="77777777" w:rsidTr="00B6745D">
        <w:tc>
          <w:tcPr>
            <w:tcW w:w="6663" w:type="dxa"/>
          </w:tcPr>
          <w:p w14:paraId="63D663EB" w14:textId="77777777" w:rsidR="009B3A33" w:rsidRDefault="009B3A33" w:rsidP="009B3A33">
            <w:pPr>
              <w:rPr>
                <w:sz w:val="22"/>
                <w:szCs w:val="22"/>
                <w:lang w:val="lt-LT"/>
              </w:rPr>
            </w:pPr>
            <w:r w:rsidRPr="00826BFC">
              <w:rPr>
                <w:sz w:val="22"/>
                <w:szCs w:val="22"/>
                <w:lang w:val="lt-LT"/>
              </w:rPr>
              <w:t xml:space="preserve">Dokumentai priimami iki </w:t>
            </w:r>
            <w:r w:rsidRPr="00826BFC">
              <w:rPr>
                <w:b/>
                <w:bCs/>
                <w:sz w:val="22"/>
                <w:szCs w:val="22"/>
                <w:lang w:val="lt-LT"/>
              </w:rPr>
              <w:t>2026 m. gegužės 9 d.</w:t>
            </w:r>
          </w:p>
          <w:p w14:paraId="02EE1BCD" w14:textId="1EFA9645" w:rsidR="009B3A33" w:rsidRPr="00826BFC" w:rsidRDefault="009B3A33" w:rsidP="009B3A33">
            <w:pPr>
              <w:rPr>
                <w:sz w:val="22"/>
                <w:szCs w:val="22"/>
                <w:lang w:val="lt-LT"/>
              </w:rPr>
            </w:pPr>
            <w:r w:rsidRPr="00826BFC">
              <w:rPr>
                <w:sz w:val="22"/>
                <w:szCs w:val="22"/>
                <w:lang w:val="lt-LT"/>
              </w:rPr>
              <w:t>Adresas: Jaunystės g. 1, Klaipėda, 115 kab.</w:t>
            </w:r>
          </w:p>
          <w:p w14:paraId="03AD4AC3" w14:textId="77777777" w:rsidR="009B3A33" w:rsidRPr="00826BFC" w:rsidRDefault="009B3A33" w:rsidP="001F6568">
            <w:pPr>
              <w:rPr>
                <w:sz w:val="22"/>
                <w:szCs w:val="22"/>
                <w:lang w:val="lt-LT"/>
              </w:rPr>
            </w:pPr>
            <w:r w:rsidRPr="00826BFC">
              <w:rPr>
                <w:sz w:val="22"/>
                <w:szCs w:val="22"/>
                <w:lang w:val="lt-LT"/>
              </w:rPr>
              <w:t>Kandidatai pateikia:</w:t>
            </w:r>
          </w:p>
          <w:p w14:paraId="2A19D2AA" w14:textId="77777777" w:rsidR="009B3A33" w:rsidRPr="00826BFC" w:rsidRDefault="009B3A33" w:rsidP="001F6568">
            <w:pPr>
              <w:numPr>
                <w:ilvl w:val="0"/>
                <w:numId w:val="16"/>
              </w:numPr>
              <w:tabs>
                <w:tab w:val="clear" w:pos="720"/>
                <w:tab w:val="num" w:pos="306"/>
              </w:tabs>
              <w:ind w:left="306" w:hanging="306"/>
              <w:rPr>
                <w:sz w:val="22"/>
                <w:szCs w:val="22"/>
                <w:lang w:val="lt-LT"/>
              </w:rPr>
            </w:pPr>
            <w:r w:rsidRPr="00826BFC">
              <w:rPr>
                <w:sz w:val="22"/>
                <w:szCs w:val="22"/>
                <w:lang w:val="lt-LT"/>
              </w:rPr>
              <w:t>Prašymą dalyvauti konkurse (5 priedas);</w:t>
            </w:r>
          </w:p>
          <w:p w14:paraId="3BB39A97" w14:textId="77777777" w:rsidR="009B3A33" w:rsidRPr="00826BFC" w:rsidRDefault="009B3A33" w:rsidP="001F6568">
            <w:pPr>
              <w:numPr>
                <w:ilvl w:val="0"/>
                <w:numId w:val="16"/>
              </w:numPr>
              <w:tabs>
                <w:tab w:val="clear" w:pos="720"/>
                <w:tab w:val="num" w:pos="306"/>
              </w:tabs>
              <w:ind w:left="306" w:hanging="306"/>
              <w:rPr>
                <w:sz w:val="22"/>
                <w:szCs w:val="22"/>
                <w:lang w:val="lt-LT"/>
              </w:rPr>
            </w:pPr>
            <w:r w:rsidRPr="00826BFC">
              <w:rPr>
                <w:sz w:val="22"/>
                <w:szCs w:val="22"/>
                <w:lang w:val="lt-LT"/>
              </w:rPr>
              <w:t>Aukštojo mokslo diplomų, mokslo laipsnių diplomų ir pedagoginių vardų atestatų kopijas;</w:t>
            </w:r>
          </w:p>
          <w:p w14:paraId="743E7173" w14:textId="77777777" w:rsidR="009B3A33" w:rsidRPr="00826BFC" w:rsidRDefault="009B3A33" w:rsidP="001F6568">
            <w:pPr>
              <w:numPr>
                <w:ilvl w:val="0"/>
                <w:numId w:val="16"/>
              </w:numPr>
              <w:tabs>
                <w:tab w:val="clear" w:pos="720"/>
                <w:tab w:val="num" w:pos="306"/>
              </w:tabs>
              <w:ind w:left="306" w:hanging="306"/>
              <w:rPr>
                <w:sz w:val="22"/>
                <w:szCs w:val="22"/>
                <w:lang w:val="lt-LT"/>
              </w:rPr>
            </w:pPr>
            <w:r w:rsidRPr="00826BFC">
              <w:rPr>
                <w:sz w:val="22"/>
                <w:szCs w:val="22"/>
                <w:lang w:val="lt-LT"/>
              </w:rPr>
              <w:t>Gyvenimo ir veiklos aprašymą (CV);</w:t>
            </w:r>
          </w:p>
          <w:p w14:paraId="1A93422A" w14:textId="77777777" w:rsidR="009B3A33" w:rsidRPr="00826BFC" w:rsidRDefault="009B3A33" w:rsidP="001F6568">
            <w:pPr>
              <w:numPr>
                <w:ilvl w:val="0"/>
                <w:numId w:val="16"/>
              </w:numPr>
              <w:tabs>
                <w:tab w:val="clear" w:pos="720"/>
                <w:tab w:val="num" w:pos="306"/>
              </w:tabs>
              <w:ind w:left="306" w:hanging="306"/>
              <w:rPr>
                <w:sz w:val="22"/>
                <w:szCs w:val="22"/>
                <w:lang w:val="lt-LT"/>
              </w:rPr>
            </w:pPr>
            <w:r w:rsidRPr="00826BFC">
              <w:rPr>
                <w:sz w:val="22"/>
                <w:szCs w:val="22"/>
                <w:lang w:val="lt-LT"/>
              </w:rPr>
              <w:t>5 metų veiklos planą (6  priedas);</w:t>
            </w:r>
          </w:p>
          <w:p w14:paraId="1E5E02A0" w14:textId="77777777" w:rsidR="009B3A33" w:rsidRPr="00826BFC" w:rsidRDefault="009B3A33" w:rsidP="001F6568">
            <w:pPr>
              <w:numPr>
                <w:ilvl w:val="0"/>
                <w:numId w:val="16"/>
              </w:numPr>
              <w:tabs>
                <w:tab w:val="clear" w:pos="720"/>
                <w:tab w:val="num" w:pos="306"/>
              </w:tabs>
              <w:ind w:left="306" w:hanging="306"/>
              <w:rPr>
                <w:sz w:val="22"/>
                <w:szCs w:val="22"/>
                <w:lang w:val="lt-LT"/>
              </w:rPr>
            </w:pPr>
            <w:r w:rsidRPr="00826BFC">
              <w:rPr>
                <w:sz w:val="22"/>
                <w:szCs w:val="22"/>
                <w:lang w:val="lt-LT"/>
              </w:rPr>
              <w:t>Papildomus kvalifikaciją pagrindžiančius dokumentus (neprivaloma);</w:t>
            </w:r>
          </w:p>
          <w:p w14:paraId="28ABDEFA" w14:textId="77777777" w:rsidR="00826BFC" w:rsidRPr="008863C0" w:rsidRDefault="009B3A33" w:rsidP="001F6568">
            <w:pPr>
              <w:numPr>
                <w:ilvl w:val="0"/>
                <w:numId w:val="16"/>
              </w:numPr>
              <w:tabs>
                <w:tab w:val="clear" w:pos="720"/>
                <w:tab w:val="num" w:pos="306"/>
              </w:tabs>
              <w:ind w:left="306" w:hanging="306"/>
              <w:rPr>
                <w:b/>
              </w:rPr>
            </w:pPr>
            <w:r w:rsidRPr="00826BFC">
              <w:rPr>
                <w:sz w:val="22"/>
                <w:szCs w:val="22"/>
                <w:lang w:val="lt-LT"/>
              </w:rPr>
              <w:t>Rekomendacijas (neprivaloma).</w:t>
            </w:r>
          </w:p>
          <w:p w14:paraId="1325239F" w14:textId="77777777" w:rsidR="008863C0" w:rsidRDefault="008863C0" w:rsidP="008863C0">
            <w:pPr>
              <w:rPr>
                <w:b/>
              </w:rPr>
            </w:pPr>
          </w:p>
          <w:p w14:paraId="198841EE" w14:textId="0F9713CC" w:rsidR="008863C0" w:rsidRDefault="008863C0" w:rsidP="008863C0">
            <w:pPr>
              <w:rPr>
                <w:b/>
              </w:rPr>
            </w:pPr>
            <w:r w:rsidRPr="00826BFC">
              <w:rPr>
                <w:sz w:val="22"/>
                <w:szCs w:val="22"/>
                <w:lang w:val="lt-LT"/>
              </w:rPr>
              <w:t xml:space="preserve">Konkurso data, vieta ir laikas skelbiami </w:t>
            </w:r>
            <w:hyperlink r:id="rId13" w:tgtFrame="_new" w:history="1">
              <w:r w:rsidRPr="00826BFC">
                <w:rPr>
                  <w:rStyle w:val="Hipersaitas"/>
                  <w:color w:val="auto"/>
                  <w:sz w:val="22"/>
                  <w:szCs w:val="22"/>
                  <w:lang w:val="lt-LT"/>
                </w:rPr>
                <w:t>www.kvk.lt</w:t>
              </w:r>
            </w:hyperlink>
            <w:r w:rsidRPr="00826BFC">
              <w:rPr>
                <w:sz w:val="22"/>
                <w:szCs w:val="22"/>
                <w:lang w:val="lt-LT"/>
              </w:rPr>
              <w:t>.</w:t>
            </w:r>
          </w:p>
        </w:tc>
        <w:tc>
          <w:tcPr>
            <w:tcW w:w="8646" w:type="dxa"/>
          </w:tcPr>
          <w:p w14:paraId="28ED166B" w14:textId="77777777" w:rsidR="001F6568" w:rsidRPr="00826BFC" w:rsidRDefault="001F6568" w:rsidP="001F6568">
            <w:pPr>
              <w:jc w:val="both"/>
              <w:rPr>
                <w:sz w:val="22"/>
                <w:szCs w:val="22"/>
                <w:lang w:val="lt-LT"/>
              </w:rPr>
            </w:pPr>
            <w:r w:rsidRPr="00826BFC">
              <w:rPr>
                <w:sz w:val="22"/>
                <w:szCs w:val="22"/>
                <w:lang w:val="lt-LT"/>
              </w:rPr>
              <w:t xml:space="preserve">Jei konkurse nurodyta daugiau nei viena pareigybė, kandidatas privalo prašyme nurodyti, į kurią pareigybę kandidatuoja. Konkursas vykdomas pagal prioritetų eilę: </w:t>
            </w:r>
            <w:r w:rsidRPr="00826BFC">
              <w:rPr>
                <w:rStyle w:val="Grietas"/>
                <w:sz w:val="22"/>
                <w:szCs w:val="22"/>
                <w:lang w:val="lt-LT"/>
              </w:rPr>
              <w:t>docentas → asistentas → vyresnysis lektorius → lektorius.</w:t>
            </w:r>
            <w:r w:rsidRPr="00826BFC">
              <w:rPr>
                <w:sz w:val="22"/>
                <w:szCs w:val="22"/>
                <w:lang w:val="lt-LT"/>
              </w:rPr>
              <w:t xml:space="preserve"> Jei nustatomas laimėtojas aukštesnėje pareigybėje, kandidatų į žemesnes pareigybes vertinimas nebevykdomas. Jei yra kandidatų į aukštesnės prioritetinės pareigybės konkursą, pirmiausia vertinami šie kandidatai; nustačius konkurso laimėtoją aukštesnėje pareigybėje, konkursas laikomas pasibaigusiu ir kandidatų į žemesnes pareigybes vertinimas nebevykdomas. Jei nė vienas aukštesnės prioritetinės pareigybės kandidatas nelaimi konkurso arba pripažįstamas netinkamu, vertinami kandidatai į kitą pareigybę pagal nustatytą prioritetų eilę.</w:t>
            </w:r>
          </w:p>
          <w:p w14:paraId="4F0D2C09" w14:textId="76F4275D" w:rsidR="001F6568" w:rsidRPr="00826BFC" w:rsidRDefault="001F6568" w:rsidP="00B24E7C">
            <w:pPr>
              <w:pStyle w:val="prastasiniatinklio"/>
              <w:jc w:val="both"/>
              <w:rPr>
                <w:sz w:val="22"/>
                <w:szCs w:val="22"/>
                <w:lang w:val="lt-LT"/>
              </w:rPr>
            </w:pPr>
          </w:p>
          <w:p w14:paraId="1B5611DE" w14:textId="505BF6D2" w:rsidR="00826BFC" w:rsidRDefault="001F6568" w:rsidP="00B24E7C">
            <w:pPr>
              <w:jc w:val="both"/>
              <w:rPr>
                <w:b/>
              </w:rPr>
            </w:pPr>
            <w:r w:rsidRPr="00826BFC">
              <w:rPr>
                <w:rStyle w:val="Grietas"/>
                <w:sz w:val="22"/>
                <w:szCs w:val="22"/>
                <w:lang w:val="lt-LT"/>
              </w:rPr>
              <w:t xml:space="preserve">Pareiginės algos koeficientas – 1,47–1,85 </w:t>
            </w:r>
            <w:r w:rsidRPr="00826BFC">
              <w:rPr>
                <w:sz w:val="22"/>
                <w:szCs w:val="22"/>
                <w:shd w:val="clear" w:color="auto" w:fill="FFFFFF"/>
                <w:lang w:val="lt-LT"/>
              </w:rPr>
              <w:t>priklausomai nuo užimamos pareigybės.</w:t>
            </w:r>
          </w:p>
        </w:tc>
      </w:tr>
    </w:tbl>
    <w:p w14:paraId="0B5110CB" w14:textId="77777777" w:rsidR="00D618CD" w:rsidRPr="00826BFC" w:rsidRDefault="00D618CD" w:rsidP="00A957EF">
      <w:pPr>
        <w:pStyle w:val="Sraopastraipa"/>
        <w:tabs>
          <w:tab w:val="left" w:pos="1985"/>
        </w:tabs>
        <w:spacing w:after="0" w:line="240" w:lineRule="auto"/>
        <w:ind w:left="0"/>
        <w:jc w:val="both"/>
        <w:rPr>
          <w:rFonts w:ascii="Times New Roman" w:hAnsi="Times New Roman"/>
        </w:rPr>
      </w:pPr>
    </w:p>
    <w:sectPr w:rsidR="00D618CD" w:rsidRPr="00826BFC" w:rsidSect="00A835B1">
      <w:footerReference w:type="default" r:id="rId14"/>
      <w:pgSz w:w="16838" w:h="11906" w:orient="landscape" w:code="9"/>
      <w:pgMar w:top="709" w:right="567" w:bottom="567" w:left="1134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83BA57" w14:textId="77777777" w:rsidR="008E31F6" w:rsidRDefault="008E31F6" w:rsidP="00B833EE">
      <w:r>
        <w:separator/>
      </w:r>
    </w:p>
  </w:endnote>
  <w:endnote w:type="continuationSeparator" w:id="0">
    <w:p w14:paraId="1C38DC22" w14:textId="77777777" w:rsidR="008E31F6" w:rsidRDefault="008E31F6" w:rsidP="00B833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LT">
    <w:altName w:val="Times New Roman"/>
    <w:charset w:val="BA"/>
    <w:family w:val="roman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2"/>
        <w:szCs w:val="22"/>
      </w:rPr>
      <w:id w:val="1330648147"/>
      <w:docPartObj>
        <w:docPartGallery w:val="Page Numbers (Bottom of Page)"/>
        <w:docPartUnique/>
      </w:docPartObj>
    </w:sdtPr>
    <w:sdtEndPr/>
    <w:sdtContent>
      <w:p w14:paraId="38FD3C1A" w14:textId="6367FED8" w:rsidR="00B833EE" w:rsidRPr="00B833EE" w:rsidRDefault="00B833EE">
        <w:pPr>
          <w:pStyle w:val="Porat"/>
          <w:jc w:val="center"/>
          <w:rPr>
            <w:sz w:val="22"/>
            <w:szCs w:val="22"/>
          </w:rPr>
        </w:pPr>
        <w:r w:rsidRPr="00B833EE">
          <w:rPr>
            <w:sz w:val="22"/>
            <w:szCs w:val="22"/>
          </w:rPr>
          <w:fldChar w:fldCharType="begin"/>
        </w:r>
        <w:r w:rsidRPr="00B833EE">
          <w:rPr>
            <w:sz w:val="22"/>
            <w:szCs w:val="22"/>
          </w:rPr>
          <w:instrText>PAGE   \* MERGEFORMAT</w:instrText>
        </w:r>
        <w:r w:rsidRPr="00B833EE">
          <w:rPr>
            <w:sz w:val="22"/>
            <w:szCs w:val="22"/>
          </w:rPr>
          <w:fldChar w:fldCharType="separate"/>
        </w:r>
        <w:r w:rsidRPr="00B833EE">
          <w:rPr>
            <w:sz w:val="22"/>
            <w:szCs w:val="22"/>
            <w:lang w:val="lt-LT"/>
          </w:rPr>
          <w:t>2</w:t>
        </w:r>
        <w:r w:rsidRPr="00B833EE">
          <w:rPr>
            <w:sz w:val="22"/>
            <w:szCs w:val="22"/>
          </w:rPr>
          <w:fldChar w:fldCharType="end"/>
        </w:r>
      </w:p>
    </w:sdtContent>
  </w:sdt>
  <w:p w14:paraId="3E96B323" w14:textId="77777777" w:rsidR="00B833EE" w:rsidRDefault="00B833EE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C9CE47" w14:textId="77777777" w:rsidR="008E31F6" w:rsidRDefault="008E31F6" w:rsidP="00B833EE">
      <w:r>
        <w:separator/>
      </w:r>
    </w:p>
  </w:footnote>
  <w:footnote w:type="continuationSeparator" w:id="0">
    <w:p w14:paraId="1ECC313F" w14:textId="77777777" w:rsidR="008E31F6" w:rsidRDefault="008E31F6" w:rsidP="00B833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06027"/>
    <w:multiLevelType w:val="hybridMultilevel"/>
    <w:tmpl w:val="87789892"/>
    <w:lvl w:ilvl="0" w:tplc="0A885F7C">
      <w:start w:val="1"/>
      <w:numFmt w:val="bullet"/>
      <w:lvlText w:val="-"/>
      <w:lvlJc w:val="left"/>
      <w:pPr>
        <w:ind w:left="2061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09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abstractNum w:abstractNumId="1" w15:restartNumberingAfterBreak="0">
    <w:nsid w:val="02D557FC"/>
    <w:multiLevelType w:val="hybridMultilevel"/>
    <w:tmpl w:val="627471A4"/>
    <w:lvl w:ilvl="0" w:tplc="D5A25BA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CE3013"/>
    <w:multiLevelType w:val="hybridMultilevel"/>
    <w:tmpl w:val="6E7CEA02"/>
    <w:lvl w:ilvl="0" w:tplc="E81E73D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  <w:b w:val="0"/>
        <w:color w:val="auto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491BF9"/>
    <w:multiLevelType w:val="hybridMultilevel"/>
    <w:tmpl w:val="CA74835A"/>
    <w:lvl w:ilvl="0" w:tplc="CA14E736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931" w:hanging="360"/>
      </w:pPr>
    </w:lvl>
    <w:lvl w:ilvl="2" w:tplc="0427001B" w:tentative="1">
      <w:start w:val="1"/>
      <w:numFmt w:val="lowerRoman"/>
      <w:lvlText w:val="%3."/>
      <w:lvlJc w:val="right"/>
      <w:pPr>
        <w:ind w:left="2651" w:hanging="180"/>
      </w:pPr>
    </w:lvl>
    <w:lvl w:ilvl="3" w:tplc="0427000F" w:tentative="1">
      <w:start w:val="1"/>
      <w:numFmt w:val="decimal"/>
      <w:lvlText w:val="%4."/>
      <w:lvlJc w:val="left"/>
      <w:pPr>
        <w:ind w:left="3371" w:hanging="360"/>
      </w:pPr>
    </w:lvl>
    <w:lvl w:ilvl="4" w:tplc="04270019" w:tentative="1">
      <w:start w:val="1"/>
      <w:numFmt w:val="lowerLetter"/>
      <w:lvlText w:val="%5."/>
      <w:lvlJc w:val="left"/>
      <w:pPr>
        <w:ind w:left="4091" w:hanging="360"/>
      </w:pPr>
    </w:lvl>
    <w:lvl w:ilvl="5" w:tplc="0427001B" w:tentative="1">
      <w:start w:val="1"/>
      <w:numFmt w:val="lowerRoman"/>
      <w:lvlText w:val="%6."/>
      <w:lvlJc w:val="right"/>
      <w:pPr>
        <w:ind w:left="4811" w:hanging="180"/>
      </w:pPr>
    </w:lvl>
    <w:lvl w:ilvl="6" w:tplc="0427000F" w:tentative="1">
      <w:start w:val="1"/>
      <w:numFmt w:val="decimal"/>
      <w:lvlText w:val="%7."/>
      <w:lvlJc w:val="left"/>
      <w:pPr>
        <w:ind w:left="5531" w:hanging="360"/>
      </w:pPr>
    </w:lvl>
    <w:lvl w:ilvl="7" w:tplc="04270019" w:tentative="1">
      <w:start w:val="1"/>
      <w:numFmt w:val="lowerLetter"/>
      <w:lvlText w:val="%8."/>
      <w:lvlJc w:val="left"/>
      <w:pPr>
        <w:ind w:left="6251" w:hanging="360"/>
      </w:pPr>
    </w:lvl>
    <w:lvl w:ilvl="8" w:tplc="0427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" w15:restartNumberingAfterBreak="0">
    <w:nsid w:val="1E5A24F9"/>
    <w:multiLevelType w:val="hybridMultilevel"/>
    <w:tmpl w:val="F32C70D2"/>
    <w:lvl w:ilvl="0" w:tplc="87DEE8F0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6D22F6"/>
    <w:multiLevelType w:val="multilevel"/>
    <w:tmpl w:val="C332DFC0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3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54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1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4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0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37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008" w:hanging="1800"/>
      </w:pPr>
      <w:rPr>
        <w:rFonts w:hint="default"/>
      </w:rPr>
    </w:lvl>
  </w:abstractNum>
  <w:abstractNum w:abstractNumId="6" w15:restartNumberingAfterBreak="0">
    <w:nsid w:val="32896BB8"/>
    <w:multiLevelType w:val="multilevel"/>
    <w:tmpl w:val="6E9A76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7" w15:restartNumberingAfterBreak="0">
    <w:nsid w:val="32911EA0"/>
    <w:multiLevelType w:val="multilevel"/>
    <w:tmpl w:val="5100F59E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56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99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62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6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2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25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89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888" w:hanging="1800"/>
      </w:pPr>
      <w:rPr>
        <w:rFonts w:hint="default"/>
      </w:rPr>
    </w:lvl>
  </w:abstractNum>
  <w:abstractNum w:abstractNumId="8" w15:restartNumberingAfterBreak="0">
    <w:nsid w:val="3DB9200F"/>
    <w:multiLevelType w:val="multilevel"/>
    <w:tmpl w:val="4B18704E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56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99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62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6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2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25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89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888" w:hanging="1800"/>
      </w:pPr>
      <w:rPr>
        <w:rFonts w:hint="default"/>
      </w:rPr>
    </w:lvl>
  </w:abstractNum>
  <w:abstractNum w:abstractNumId="9" w15:restartNumberingAfterBreak="0">
    <w:nsid w:val="3F2109A0"/>
    <w:multiLevelType w:val="hybridMultilevel"/>
    <w:tmpl w:val="D04A2704"/>
    <w:lvl w:ilvl="0" w:tplc="0A885F7C">
      <w:start w:val="1"/>
      <w:numFmt w:val="bullet"/>
      <w:lvlText w:val="-"/>
      <w:lvlJc w:val="left"/>
      <w:pPr>
        <w:ind w:left="201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270003" w:tentative="1">
      <w:start w:val="1"/>
      <w:numFmt w:val="bullet"/>
      <w:lvlText w:val="o"/>
      <w:lvlJc w:val="left"/>
      <w:pPr>
        <w:ind w:left="273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45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17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89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61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33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05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776" w:hanging="360"/>
      </w:pPr>
      <w:rPr>
        <w:rFonts w:ascii="Wingdings" w:hAnsi="Wingdings" w:hint="default"/>
      </w:rPr>
    </w:lvl>
  </w:abstractNum>
  <w:abstractNum w:abstractNumId="10" w15:restartNumberingAfterBreak="0">
    <w:nsid w:val="4B205909"/>
    <w:multiLevelType w:val="multilevel"/>
    <w:tmpl w:val="7FA44BAE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1211" w:hanging="36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7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3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3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9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9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51" w:hanging="1800"/>
      </w:pPr>
      <w:rPr>
        <w:rFonts w:hint="default"/>
      </w:rPr>
    </w:lvl>
  </w:abstractNum>
  <w:abstractNum w:abstractNumId="11" w15:restartNumberingAfterBreak="0">
    <w:nsid w:val="5394276C"/>
    <w:multiLevelType w:val="multilevel"/>
    <w:tmpl w:val="4C9A451C"/>
    <w:lvl w:ilvl="0">
      <w:start w:val="1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56" w:hanging="480"/>
      </w:pPr>
      <w:rPr>
        <w:rFonts w:hint="default"/>
      </w:rPr>
    </w:lvl>
    <w:lvl w:ilvl="2">
      <w:start w:val="1"/>
      <w:numFmt w:val="decimalZero"/>
      <w:lvlText w:val="%1.%2.%3.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5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1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0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37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008" w:hanging="1800"/>
      </w:pPr>
      <w:rPr>
        <w:rFonts w:hint="default"/>
      </w:rPr>
    </w:lvl>
  </w:abstractNum>
  <w:abstractNum w:abstractNumId="12" w15:restartNumberingAfterBreak="0">
    <w:nsid w:val="586B43BD"/>
    <w:multiLevelType w:val="multilevel"/>
    <w:tmpl w:val="3B3495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F3662EC"/>
    <w:multiLevelType w:val="hybridMultilevel"/>
    <w:tmpl w:val="76923F7E"/>
    <w:lvl w:ilvl="0" w:tplc="00A06C98">
      <w:start w:val="2016"/>
      <w:numFmt w:val="bullet"/>
      <w:lvlText w:val="-"/>
      <w:lvlJc w:val="left"/>
      <w:pPr>
        <w:ind w:left="1996" w:hanging="360"/>
      </w:pPr>
      <w:rPr>
        <w:rFonts w:ascii="Times New Roman" w:eastAsia="Times New Roman" w:hAnsi="Times New Roman" w:cs="Times New Roman" w:hint="default"/>
      </w:rPr>
    </w:lvl>
    <w:lvl w:ilvl="1" w:tplc="04270003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14" w15:restartNumberingAfterBreak="0">
    <w:nsid w:val="6B8D4498"/>
    <w:multiLevelType w:val="hybridMultilevel"/>
    <w:tmpl w:val="FBF80DF8"/>
    <w:lvl w:ilvl="0" w:tplc="9F32C49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4C7434E"/>
    <w:multiLevelType w:val="multilevel"/>
    <w:tmpl w:val="8162075A"/>
    <w:lvl w:ilvl="0">
      <w:start w:val="10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68" w:hanging="480"/>
      </w:pPr>
      <w:rPr>
        <w:rFonts w:hint="default"/>
      </w:rPr>
    </w:lvl>
    <w:lvl w:ilvl="2">
      <w:start w:val="1"/>
      <w:numFmt w:val="decimalZero"/>
      <w:lvlText w:val="%1.%2.%3."/>
      <w:lvlJc w:val="left"/>
      <w:pPr>
        <w:ind w:left="329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58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2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5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16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45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104" w:hanging="1800"/>
      </w:pPr>
      <w:rPr>
        <w:rFonts w:hint="default"/>
      </w:rPr>
    </w:lvl>
  </w:abstractNum>
  <w:num w:numId="1" w16cid:durableId="254361352">
    <w:abstractNumId w:val="5"/>
  </w:num>
  <w:num w:numId="2" w16cid:durableId="1199590875">
    <w:abstractNumId w:val="7"/>
  </w:num>
  <w:num w:numId="3" w16cid:durableId="564798075">
    <w:abstractNumId w:val="8"/>
  </w:num>
  <w:num w:numId="4" w16cid:durableId="1937589015">
    <w:abstractNumId w:val="15"/>
  </w:num>
  <w:num w:numId="5" w16cid:durableId="7367664">
    <w:abstractNumId w:val="11"/>
  </w:num>
  <w:num w:numId="6" w16cid:durableId="396830887">
    <w:abstractNumId w:val="13"/>
  </w:num>
  <w:num w:numId="7" w16cid:durableId="1017582529">
    <w:abstractNumId w:val="0"/>
  </w:num>
  <w:num w:numId="8" w16cid:durableId="426197512">
    <w:abstractNumId w:val="9"/>
  </w:num>
  <w:num w:numId="9" w16cid:durableId="1780372559">
    <w:abstractNumId w:val="10"/>
  </w:num>
  <w:num w:numId="10" w16cid:durableId="389957651">
    <w:abstractNumId w:val="6"/>
  </w:num>
  <w:num w:numId="11" w16cid:durableId="1091000593">
    <w:abstractNumId w:val="2"/>
  </w:num>
  <w:num w:numId="12" w16cid:durableId="1915122282">
    <w:abstractNumId w:val="4"/>
  </w:num>
  <w:num w:numId="13" w16cid:durableId="1312060028">
    <w:abstractNumId w:val="14"/>
  </w:num>
  <w:num w:numId="14" w16cid:durableId="1950890417">
    <w:abstractNumId w:val="1"/>
  </w:num>
  <w:num w:numId="15" w16cid:durableId="285088067">
    <w:abstractNumId w:val="3"/>
  </w:num>
  <w:num w:numId="16" w16cid:durableId="75664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0CD"/>
    <w:rsid w:val="00000FF4"/>
    <w:rsid w:val="00002434"/>
    <w:rsid w:val="000037D1"/>
    <w:rsid w:val="000061B5"/>
    <w:rsid w:val="00006CCC"/>
    <w:rsid w:val="0001397C"/>
    <w:rsid w:val="0001591F"/>
    <w:rsid w:val="000232A4"/>
    <w:rsid w:val="00036DBB"/>
    <w:rsid w:val="00053296"/>
    <w:rsid w:val="00056479"/>
    <w:rsid w:val="00061961"/>
    <w:rsid w:val="0006689E"/>
    <w:rsid w:val="00067833"/>
    <w:rsid w:val="00072006"/>
    <w:rsid w:val="0007449B"/>
    <w:rsid w:val="00080FC9"/>
    <w:rsid w:val="000810DF"/>
    <w:rsid w:val="00083A01"/>
    <w:rsid w:val="00085717"/>
    <w:rsid w:val="00086B76"/>
    <w:rsid w:val="000913CD"/>
    <w:rsid w:val="0009252D"/>
    <w:rsid w:val="00093851"/>
    <w:rsid w:val="000A1D0A"/>
    <w:rsid w:val="000A2641"/>
    <w:rsid w:val="000B0A1A"/>
    <w:rsid w:val="000B6DB8"/>
    <w:rsid w:val="000C2F4B"/>
    <w:rsid w:val="000D47CC"/>
    <w:rsid w:val="000D59C6"/>
    <w:rsid w:val="000E18CD"/>
    <w:rsid w:val="000E5BE9"/>
    <w:rsid w:val="000F3874"/>
    <w:rsid w:val="000F4F2B"/>
    <w:rsid w:val="00101F89"/>
    <w:rsid w:val="001050BF"/>
    <w:rsid w:val="00111747"/>
    <w:rsid w:val="00113AAF"/>
    <w:rsid w:val="001171BA"/>
    <w:rsid w:val="00123341"/>
    <w:rsid w:val="00125BB4"/>
    <w:rsid w:val="00126181"/>
    <w:rsid w:val="00127A93"/>
    <w:rsid w:val="00130FCC"/>
    <w:rsid w:val="00134683"/>
    <w:rsid w:val="0013551F"/>
    <w:rsid w:val="00135E54"/>
    <w:rsid w:val="001423F1"/>
    <w:rsid w:val="00144805"/>
    <w:rsid w:val="00145746"/>
    <w:rsid w:val="00151E24"/>
    <w:rsid w:val="00156300"/>
    <w:rsid w:val="00165732"/>
    <w:rsid w:val="00171CB2"/>
    <w:rsid w:val="00173EFC"/>
    <w:rsid w:val="00176678"/>
    <w:rsid w:val="00176882"/>
    <w:rsid w:val="00177BCE"/>
    <w:rsid w:val="00177DCD"/>
    <w:rsid w:val="00183FB3"/>
    <w:rsid w:val="00183FF9"/>
    <w:rsid w:val="00185A8D"/>
    <w:rsid w:val="00185E61"/>
    <w:rsid w:val="00186D19"/>
    <w:rsid w:val="0019077E"/>
    <w:rsid w:val="001B66FD"/>
    <w:rsid w:val="001C4759"/>
    <w:rsid w:val="001C5BF5"/>
    <w:rsid w:val="001D3755"/>
    <w:rsid w:val="001D6C7D"/>
    <w:rsid w:val="001E22E6"/>
    <w:rsid w:val="001E526E"/>
    <w:rsid w:val="001E5F8C"/>
    <w:rsid w:val="001F0A29"/>
    <w:rsid w:val="001F0E9F"/>
    <w:rsid w:val="001F6568"/>
    <w:rsid w:val="002034BB"/>
    <w:rsid w:val="00206DA7"/>
    <w:rsid w:val="00220657"/>
    <w:rsid w:val="00234968"/>
    <w:rsid w:val="00250911"/>
    <w:rsid w:val="00250EA8"/>
    <w:rsid w:val="00254A45"/>
    <w:rsid w:val="00262B6A"/>
    <w:rsid w:val="00272241"/>
    <w:rsid w:val="00273226"/>
    <w:rsid w:val="00274724"/>
    <w:rsid w:val="002772E6"/>
    <w:rsid w:val="00283160"/>
    <w:rsid w:val="002848F8"/>
    <w:rsid w:val="002A1DA5"/>
    <w:rsid w:val="002A26E1"/>
    <w:rsid w:val="002A3D87"/>
    <w:rsid w:val="002B198A"/>
    <w:rsid w:val="002B42E1"/>
    <w:rsid w:val="002C55E3"/>
    <w:rsid w:val="002C6AF1"/>
    <w:rsid w:val="002C75ED"/>
    <w:rsid w:val="002D70DF"/>
    <w:rsid w:val="002E0367"/>
    <w:rsid w:val="002E139A"/>
    <w:rsid w:val="002F1247"/>
    <w:rsid w:val="002F26EA"/>
    <w:rsid w:val="002F4136"/>
    <w:rsid w:val="00302E11"/>
    <w:rsid w:val="00302E99"/>
    <w:rsid w:val="00310744"/>
    <w:rsid w:val="003134D9"/>
    <w:rsid w:val="00313B56"/>
    <w:rsid w:val="00314245"/>
    <w:rsid w:val="003166B5"/>
    <w:rsid w:val="00321F6C"/>
    <w:rsid w:val="003313F0"/>
    <w:rsid w:val="00346A84"/>
    <w:rsid w:val="003637DC"/>
    <w:rsid w:val="00367946"/>
    <w:rsid w:val="0037281D"/>
    <w:rsid w:val="003767C1"/>
    <w:rsid w:val="003774DE"/>
    <w:rsid w:val="003856B6"/>
    <w:rsid w:val="00387589"/>
    <w:rsid w:val="00393569"/>
    <w:rsid w:val="00396A00"/>
    <w:rsid w:val="003C253D"/>
    <w:rsid w:val="003C2D3E"/>
    <w:rsid w:val="003C385D"/>
    <w:rsid w:val="003C75EC"/>
    <w:rsid w:val="003D0FEC"/>
    <w:rsid w:val="003D4F1C"/>
    <w:rsid w:val="003D5A85"/>
    <w:rsid w:val="003D7FAF"/>
    <w:rsid w:val="003F2555"/>
    <w:rsid w:val="00400B63"/>
    <w:rsid w:val="00406DDC"/>
    <w:rsid w:val="004074F1"/>
    <w:rsid w:val="00410D59"/>
    <w:rsid w:val="00414B72"/>
    <w:rsid w:val="00416E24"/>
    <w:rsid w:val="00422732"/>
    <w:rsid w:val="00423154"/>
    <w:rsid w:val="00423954"/>
    <w:rsid w:val="004249B8"/>
    <w:rsid w:val="00424AC7"/>
    <w:rsid w:val="00444B18"/>
    <w:rsid w:val="0045075F"/>
    <w:rsid w:val="00453249"/>
    <w:rsid w:val="00454A93"/>
    <w:rsid w:val="004577A6"/>
    <w:rsid w:val="004611D9"/>
    <w:rsid w:val="00462061"/>
    <w:rsid w:val="00466AEE"/>
    <w:rsid w:val="00472971"/>
    <w:rsid w:val="00481BAE"/>
    <w:rsid w:val="00482703"/>
    <w:rsid w:val="00482FDE"/>
    <w:rsid w:val="00486259"/>
    <w:rsid w:val="004A277A"/>
    <w:rsid w:val="004A3770"/>
    <w:rsid w:val="004A5E14"/>
    <w:rsid w:val="004B0535"/>
    <w:rsid w:val="004B06C3"/>
    <w:rsid w:val="004B2727"/>
    <w:rsid w:val="004B2E0F"/>
    <w:rsid w:val="004B368B"/>
    <w:rsid w:val="004B6014"/>
    <w:rsid w:val="004C0785"/>
    <w:rsid w:val="004C7A9B"/>
    <w:rsid w:val="004D640D"/>
    <w:rsid w:val="004E4DFC"/>
    <w:rsid w:val="004E79A0"/>
    <w:rsid w:val="004F1789"/>
    <w:rsid w:val="004F289C"/>
    <w:rsid w:val="004F63E3"/>
    <w:rsid w:val="004F67D3"/>
    <w:rsid w:val="004F715A"/>
    <w:rsid w:val="005040B0"/>
    <w:rsid w:val="0050493C"/>
    <w:rsid w:val="00506065"/>
    <w:rsid w:val="0051122F"/>
    <w:rsid w:val="00512A8B"/>
    <w:rsid w:val="0051388F"/>
    <w:rsid w:val="00523AC8"/>
    <w:rsid w:val="005242C0"/>
    <w:rsid w:val="00525F9D"/>
    <w:rsid w:val="0052649E"/>
    <w:rsid w:val="00527DB5"/>
    <w:rsid w:val="00531B0F"/>
    <w:rsid w:val="00532967"/>
    <w:rsid w:val="005332E2"/>
    <w:rsid w:val="005349CF"/>
    <w:rsid w:val="00535CD3"/>
    <w:rsid w:val="00537C9C"/>
    <w:rsid w:val="0054002A"/>
    <w:rsid w:val="00543976"/>
    <w:rsid w:val="00550EF3"/>
    <w:rsid w:val="005551C1"/>
    <w:rsid w:val="00560B9E"/>
    <w:rsid w:val="005618B4"/>
    <w:rsid w:val="00566DA6"/>
    <w:rsid w:val="0057317B"/>
    <w:rsid w:val="00580ACE"/>
    <w:rsid w:val="00580FA5"/>
    <w:rsid w:val="0058588D"/>
    <w:rsid w:val="0058662E"/>
    <w:rsid w:val="005941A5"/>
    <w:rsid w:val="0059495F"/>
    <w:rsid w:val="0059611A"/>
    <w:rsid w:val="005A1BDB"/>
    <w:rsid w:val="005A66AE"/>
    <w:rsid w:val="005B03BE"/>
    <w:rsid w:val="005B0FEF"/>
    <w:rsid w:val="005B75F7"/>
    <w:rsid w:val="005B7F4A"/>
    <w:rsid w:val="005C087C"/>
    <w:rsid w:val="005C1B9C"/>
    <w:rsid w:val="005C67DD"/>
    <w:rsid w:val="005D4789"/>
    <w:rsid w:val="005E12D1"/>
    <w:rsid w:val="005E2A88"/>
    <w:rsid w:val="005E5B92"/>
    <w:rsid w:val="005F03D9"/>
    <w:rsid w:val="005F7E74"/>
    <w:rsid w:val="00603888"/>
    <w:rsid w:val="00605705"/>
    <w:rsid w:val="00607A72"/>
    <w:rsid w:val="00615C8B"/>
    <w:rsid w:val="0062087B"/>
    <w:rsid w:val="00623008"/>
    <w:rsid w:val="00624253"/>
    <w:rsid w:val="00627292"/>
    <w:rsid w:val="00630528"/>
    <w:rsid w:val="006323C1"/>
    <w:rsid w:val="00634BD0"/>
    <w:rsid w:val="00636A9D"/>
    <w:rsid w:val="0063713A"/>
    <w:rsid w:val="00637408"/>
    <w:rsid w:val="00637CC1"/>
    <w:rsid w:val="0065360F"/>
    <w:rsid w:val="00663109"/>
    <w:rsid w:val="0066673E"/>
    <w:rsid w:val="00666E1E"/>
    <w:rsid w:val="00673561"/>
    <w:rsid w:val="00674443"/>
    <w:rsid w:val="0067468F"/>
    <w:rsid w:val="00676274"/>
    <w:rsid w:val="006806A8"/>
    <w:rsid w:val="00684BC7"/>
    <w:rsid w:val="0069715E"/>
    <w:rsid w:val="00697D13"/>
    <w:rsid w:val="006A08AD"/>
    <w:rsid w:val="006A0BB0"/>
    <w:rsid w:val="006A3DC3"/>
    <w:rsid w:val="006A43EA"/>
    <w:rsid w:val="006A5E9B"/>
    <w:rsid w:val="006B0B61"/>
    <w:rsid w:val="006B2AA4"/>
    <w:rsid w:val="006B5D24"/>
    <w:rsid w:val="006C30E8"/>
    <w:rsid w:val="006C4E5D"/>
    <w:rsid w:val="006C5347"/>
    <w:rsid w:val="006C75AC"/>
    <w:rsid w:val="006D1EE0"/>
    <w:rsid w:val="006D63E7"/>
    <w:rsid w:val="006D68F1"/>
    <w:rsid w:val="006D6BB7"/>
    <w:rsid w:val="006D7869"/>
    <w:rsid w:val="006E1143"/>
    <w:rsid w:val="006E23BC"/>
    <w:rsid w:val="006F0E2C"/>
    <w:rsid w:val="006F2E10"/>
    <w:rsid w:val="006F3F42"/>
    <w:rsid w:val="006F4A63"/>
    <w:rsid w:val="006F54E4"/>
    <w:rsid w:val="006F5F29"/>
    <w:rsid w:val="00702251"/>
    <w:rsid w:val="007071C8"/>
    <w:rsid w:val="00710692"/>
    <w:rsid w:val="00722C7A"/>
    <w:rsid w:val="00734A10"/>
    <w:rsid w:val="00742107"/>
    <w:rsid w:val="00742DAF"/>
    <w:rsid w:val="007454FF"/>
    <w:rsid w:val="007465BE"/>
    <w:rsid w:val="00746F3C"/>
    <w:rsid w:val="007501AD"/>
    <w:rsid w:val="00755830"/>
    <w:rsid w:val="00756275"/>
    <w:rsid w:val="00761BC0"/>
    <w:rsid w:val="00762D68"/>
    <w:rsid w:val="00762F3C"/>
    <w:rsid w:val="007641D0"/>
    <w:rsid w:val="00765E47"/>
    <w:rsid w:val="0076732B"/>
    <w:rsid w:val="00772852"/>
    <w:rsid w:val="007751FF"/>
    <w:rsid w:val="0077569F"/>
    <w:rsid w:val="0078094A"/>
    <w:rsid w:val="007823A8"/>
    <w:rsid w:val="007837B6"/>
    <w:rsid w:val="007860CD"/>
    <w:rsid w:val="0079145C"/>
    <w:rsid w:val="00794FD5"/>
    <w:rsid w:val="00795135"/>
    <w:rsid w:val="007960B5"/>
    <w:rsid w:val="007A1608"/>
    <w:rsid w:val="007A591C"/>
    <w:rsid w:val="007A69EA"/>
    <w:rsid w:val="007A7BCC"/>
    <w:rsid w:val="007B6723"/>
    <w:rsid w:val="007C70A2"/>
    <w:rsid w:val="007D1F29"/>
    <w:rsid w:val="007D5E8B"/>
    <w:rsid w:val="007D62C3"/>
    <w:rsid w:val="007E1F5E"/>
    <w:rsid w:val="007E4B42"/>
    <w:rsid w:val="007E57F6"/>
    <w:rsid w:val="007E6FA9"/>
    <w:rsid w:val="007F3BEF"/>
    <w:rsid w:val="00800A32"/>
    <w:rsid w:val="00803758"/>
    <w:rsid w:val="00805B22"/>
    <w:rsid w:val="008159B7"/>
    <w:rsid w:val="00820152"/>
    <w:rsid w:val="00826BFC"/>
    <w:rsid w:val="008271F8"/>
    <w:rsid w:val="00827D72"/>
    <w:rsid w:val="00832305"/>
    <w:rsid w:val="00833460"/>
    <w:rsid w:val="00833E70"/>
    <w:rsid w:val="0083687D"/>
    <w:rsid w:val="008368A9"/>
    <w:rsid w:val="00841ABF"/>
    <w:rsid w:val="00842D1D"/>
    <w:rsid w:val="008508CB"/>
    <w:rsid w:val="00853DC3"/>
    <w:rsid w:val="00857756"/>
    <w:rsid w:val="00861E21"/>
    <w:rsid w:val="00865764"/>
    <w:rsid w:val="00867E84"/>
    <w:rsid w:val="0087281C"/>
    <w:rsid w:val="008742AC"/>
    <w:rsid w:val="008765A7"/>
    <w:rsid w:val="00876D27"/>
    <w:rsid w:val="008810CB"/>
    <w:rsid w:val="0088412C"/>
    <w:rsid w:val="008863C0"/>
    <w:rsid w:val="00886B32"/>
    <w:rsid w:val="0089346E"/>
    <w:rsid w:val="008B5DEB"/>
    <w:rsid w:val="008C23A8"/>
    <w:rsid w:val="008C789A"/>
    <w:rsid w:val="008E1486"/>
    <w:rsid w:val="008E14FB"/>
    <w:rsid w:val="008E1565"/>
    <w:rsid w:val="008E1693"/>
    <w:rsid w:val="008E31F6"/>
    <w:rsid w:val="008E4AB7"/>
    <w:rsid w:val="008F2667"/>
    <w:rsid w:val="008F6930"/>
    <w:rsid w:val="00911F54"/>
    <w:rsid w:val="00914663"/>
    <w:rsid w:val="00916769"/>
    <w:rsid w:val="009206D7"/>
    <w:rsid w:val="00922524"/>
    <w:rsid w:val="009326CA"/>
    <w:rsid w:val="00935A29"/>
    <w:rsid w:val="00945125"/>
    <w:rsid w:val="00953EBC"/>
    <w:rsid w:val="0095713F"/>
    <w:rsid w:val="00961575"/>
    <w:rsid w:val="00963D70"/>
    <w:rsid w:val="009672D2"/>
    <w:rsid w:val="00976863"/>
    <w:rsid w:val="00976E91"/>
    <w:rsid w:val="009852F5"/>
    <w:rsid w:val="00990981"/>
    <w:rsid w:val="00991E12"/>
    <w:rsid w:val="009A256A"/>
    <w:rsid w:val="009A59D4"/>
    <w:rsid w:val="009A73EA"/>
    <w:rsid w:val="009B108A"/>
    <w:rsid w:val="009B3A33"/>
    <w:rsid w:val="009C3DBE"/>
    <w:rsid w:val="009C3EA0"/>
    <w:rsid w:val="009C4E90"/>
    <w:rsid w:val="009C5D93"/>
    <w:rsid w:val="009C74C1"/>
    <w:rsid w:val="009D4932"/>
    <w:rsid w:val="009D769A"/>
    <w:rsid w:val="009D7875"/>
    <w:rsid w:val="009E04C4"/>
    <w:rsid w:val="009E3C88"/>
    <w:rsid w:val="009F0879"/>
    <w:rsid w:val="009F5423"/>
    <w:rsid w:val="00A01CEA"/>
    <w:rsid w:val="00A02436"/>
    <w:rsid w:val="00A04E48"/>
    <w:rsid w:val="00A05AFC"/>
    <w:rsid w:val="00A0719F"/>
    <w:rsid w:val="00A1289B"/>
    <w:rsid w:val="00A14AF1"/>
    <w:rsid w:val="00A15119"/>
    <w:rsid w:val="00A227DE"/>
    <w:rsid w:val="00A22FBF"/>
    <w:rsid w:val="00A23634"/>
    <w:rsid w:val="00A24F1D"/>
    <w:rsid w:val="00A2704E"/>
    <w:rsid w:val="00A321E7"/>
    <w:rsid w:val="00A339EC"/>
    <w:rsid w:val="00A35F9D"/>
    <w:rsid w:val="00A421C9"/>
    <w:rsid w:val="00A429EE"/>
    <w:rsid w:val="00A4382F"/>
    <w:rsid w:val="00A51ED4"/>
    <w:rsid w:val="00A52E06"/>
    <w:rsid w:val="00A541C1"/>
    <w:rsid w:val="00A71196"/>
    <w:rsid w:val="00A821D6"/>
    <w:rsid w:val="00A835B1"/>
    <w:rsid w:val="00A868F5"/>
    <w:rsid w:val="00A86A85"/>
    <w:rsid w:val="00A87B72"/>
    <w:rsid w:val="00A9031D"/>
    <w:rsid w:val="00A91AC2"/>
    <w:rsid w:val="00A957EF"/>
    <w:rsid w:val="00A97D93"/>
    <w:rsid w:val="00AA2805"/>
    <w:rsid w:val="00AA48F7"/>
    <w:rsid w:val="00AB06D6"/>
    <w:rsid w:val="00AB3633"/>
    <w:rsid w:val="00AC2455"/>
    <w:rsid w:val="00AC6C72"/>
    <w:rsid w:val="00AD0E1B"/>
    <w:rsid w:val="00AD485F"/>
    <w:rsid w:val="00AD7247"/>
    <w:rsid w:val="00AD7B97"/>
    <w:rsid w:val="00AE3450"/>
    <w:rsid w:val="00AE57DA"/>
    <w:rsid w:val="00AF1D43"/>
    <w:rsid w:val="00AF5808"/>
    <w:rsid w:val="00AF5D79"/>
    <w:rsid w:val="00B061A0"/>
    <w:rsid w:val="00B203C5"/>
    <w:rsid w:val="00B24E7C"/>
    <w:rsid w:val="00B268CC"/>
    <w:rsid w:val="00B30609"/>
    <w:rsid w:val="00B41DFE"/>
    <w:rsid w:val="00B4399E"/>
    <w:rsid w:val="00B5436C"/>
    <w:rsid w:val="00B56155"/>
    <w:rsid w:val="00B571E4"/>
    <w:rsid w:val="00B6745D"/>
    <w:rsid w:val="00B70F7A"/>
    <w:rsid w:val="00B70FA7"/>
    <w:rsid w:val="00B76776"/>
    <w:rsid w:val="00B818D8"/>
    <w:rsid w:val="00B833EE"/>
    <w:rsid w:val="00B83A4A"/>
    <w:rsid w:val="00B83D90"/>
    <w:rsid w:val="00B83E6F"/>
    <w:rsid w:val="00B84D12"/>
    <w:rsid w:val="00B84FC2"/>
    <w:rsid w:val="00B87D6A"/>
    <w:rsid w:val="00B9005F"/>
    <w:rsid w:val="00B9158E"/>
    <w:rsid w:val="00B92924"/>
    <w:rsid w:val="00B961E1"/>
    <w:rsid w:val="00B968A2"/>
    <w:rsid w:val="00BA1BB9"/>
    <w:rsid w:val="00BB06E3"/>
    <w:rsid w:val="00BB1DE4"/>
    <w:rsid w:val="00BC540F"/>
    <w:rsid w:val="00BC59B4"/>
    <w:rsid w:val="00BC62D2"/>
    <w:rsid w:val="00BC7C1D"/>
    <w:rsid w:val="00BD21A5"/>
    <w:rsid w:val="00BD2F98"/>
    <w:rsid w:val="00BD7B5A"/>
    <w:rsid w:val="00BE1708"/>
    <w:rsid w:val="00BE32C6"/>
    <w:rsid w:val="00BE395A"/>
    <w:rsid w:val="00BE74C6"/>
    <w:rsid w:val="00BF508C"/>
    <w:rsid w:val="00BF54A8"/>
    <w:rsid w:val="00C05B1C"/>
    <w:rsid w:val="00C06551"/>
    <w:rsid w:val="00C127FF"/>
    <w:rsid w:val="00C14511"/>
    <w:rsid w:val="00C15085"/>
    <w:rsid w:val="00C200A1"/>
    <w:rsid w:val="00C22D29"/>
    <w:rsid w:val="00C23FF3"/>
    <w:rsid w:val="00C24681"/>
    <w:rsid w:val="00C3010D"/>
    <w:rsid w:val="00C31B8D"/>
    <w:rsid w:val="00C34001"/>
    <w:rsid w:val="00C35460"/>
    <w:rsid w:val="00C36B30"/>
    <w:rsid w:val="00C40280"/>
    <w:rsid w:val="00C4408F"/>
    <w:rsid w:val="00C53BD3"/>
    <w:rsid w:val="00C55750"/>
    <w:rsid w:val="00C60FBA"/>
    <w:rsid w:val="00C625BB"/>
    <w:rsid w:val="00C62B89"/>
    <w:rsid w:val="00C634BA"/>
    <w:rsid w:val="00C641C7"/>
    <w:rsid w:val="00C64C36"/>
    <w:rsid w:val="00C66C8C"/>
    <w:rsid w:val="00C67832"/>
    <w:rsid w:val="00C7247C"/>
    <w:rsid w:val="00C73255"/>
    <w:rsid w:val="00C74D75"/>
    <w:rsid w:val="00C86842"/>
    <w:rsid w:val="00C87769"/>
    <w:rsid w:val="00CA4B3C"/>
    <w:rsid w:val="00CA5431"/>
    <w:rsid w:val="00CB060C"/>
    <w:rsid w:val="00CB4433"/>
    <w:rsid w:val="00CB5079"/>
    <w:rsid w:val="00CB5C23"/>
    <w:rsid w:val="00CB683D"/>
    <w:rsid w:val="00CC44A0"/>
    <w:rsid w:val="00CC4571"/>
    <w:rsid w:val="00CC797F"/>
    <w:rsid w:val="00CD0FDC"/>
    <w:rsid w:val="00CD1C98"/>
    <w:rsid w:val="00CD24B4"/>
    <w:rsid w:val="00CD52A3"/>
    <w:rsid w:val="00CD781D"/>
    <w:rsid w:val="00CD7864"/>
    <w:rsid w:val="00CE1FAD"/>
    <w:rsid w:val="00CE1FDF"/>
    <w:rsid w:val="00CE3AA9"/>
    <w:rsid w:val="00CE4992"/>
    <w:rsid w:val="00CE56D8"/>
    <w:rsid w:val="00CF21C9"/>
    <w:rsid w:val="00CF25F4"/>
    <w:rsid w:val="00CF4D61"/>
    <w:rsid w:val="00CF5F0B"/>
    <w:rsid w:val="00CF6ACE"/>
    <w:rsid w:val="00CF78B3"/>
    <w:rsid w:val="00D05672"/>
    <w:rsid w:val="00D05B51"/>
    <w:rsid w:val="00D111E3"/>
    <w:rsid w:val="00D34776"/>
    <w:rsid w:val="00D34A89"/>
    <w:rsid w:val="00D36625"/>
    <w:rsid w:val="00D367FC"/>
    <w:rsid w:val="00D4061F"/>
    <w:rsid w:val="00D618CD"/>
    <w:rsid w:val="00D70436"/>
    <w:rsid w:val="00D7199D"/>
    <w:rsid w:val="00D7423E"/>
    <w:rsid w:val="00D75DFC"/>
    <w:rsid w:val="00D83D3A"/>
    <w:rsid w:val="00D85E89"/>
    <w:rsid w:val="00D87289"/>
    <w:rsid w:val="00D96B64"/>
    <w:rsid w:val="00DA0A08"/>
    <w:rsid w:val="00DA7083"/>
    <w:rsid w:val="00DB1BE2"/>
    <w:rsid w:val="00DC44F5"/>
    <w:rsid w:val="00DC4EF5"/>
    <w:rsid w:val="00DF4962"/>
    <w:rsid w:val="00DF507E"/>
    <w:rsid w:val="00DF6FD0"/>
    <w:rsid w:val="00E0683B"/>
    <w:rsid w:val="00E10E5E"/>
    <w:rsid w:val="00E14076"/>
    <w:rsid w:val="00E14B70"/>
    <w:rsid w:val="00E16DB7"/>
    <w:rsid w:val="00E22C94"/>
    <w:rsid w:val="00E24117"/>
    <w:rsid w:val="00E2532D"/>
    <w:rsid w:val="00E275F5"/>
    <w:rsid w:val="00E30653"/>
    <w:rsid w:val="00E35F16"/>
    <w:rsid w:val="00E36077"/>
    <w:rsid w:val="00E36C7B"/>
    <w:rsid w:val="00E44589"/>
    <w:rsid w:val="00E44CD2"/>
    <w:rsid w:val="00E46BB2"/>
    <w:rsid w:val="00E521B0"/>
    <w:rsid w:val="00E5382C"/>
    <w:rsid w:val="00E54272"/>
    <w:rsid w:val="00E561C2"/>
    <w:rsid w:val="00E57C40"/>
    <w:rsid w:val="00E60C11"/>
    <w:rsid w:val="00E71006"/>
    <w:rsid w:val="00E820D3"/>
    <w:rsid w:val="00E83E61"/>
    <w:rsid w:val="00E84AD9"/>
    <w:rsid w:val="00E8607A"/>
    <w:rsid w:val="00E867F2"/>
    <w:rsid w:val="00E86CF1"/>
    <w:rsid w:val="00E94747"/>
    <w:rsid w:val="00E96C0C"/>
    <w:rsid w:val="00E9760C"/>
    <w:rsid w:val="00EA3ACE"/>
    <w:rsid w:val="00EB0DE1"/>
    <w:rsid w:val="00ED6775"/>
    <w:rsid w:val="00ED7AE6"/>
    <w:rsid w:val="00EE1EEA"/>
    <w:rsid w:val="00EE330E"/>
    <w:rsid w:val="00EE38F5"/>
    <w:rsid w:val="00EF0B6E"/>
    <w:rsid w:val="00EF2727"/>
    <w:rsid w:val="00EF4EB3"/>
    <w:rsid w:val="00EF5113"/>
    <w:rsid w:val="00F01498"/>
    <w:rsid w:val="00F061DC"/>
    <w:rsid w:val="00F116E3"/>
    <w:rsid w:val="00F12897"/>
    <w:rsid w:val="00F12E25"/>
    <w:rsid w:val="00F1301D"/>
    <w:rsid w:val="00F150A9"/>
    <w:rsid w:val="00F17CCC"/>
    <w:rsid w:val="00F25500"/>
    <w:rsid w:val="00F27E56"/>
    <w:rsid w:val="00F30047"/>
    <w:rsid w:val="00F40368"/>
    <w:rsid w:val="00F43204"/>
    <w:rsid w:val="00F50AD8"/>
    <w:rsid w:val="00F51702"/>
    <w:rsid w:val="00F525EB"/>
    <w:rsid w:val="00F552BF"/>
    <w:rsid w:val="00F5747A"/>
    <w:rsid w:val="00F60835"/>
    <w:rsid w:val="00F63100"/>
    <w:rsid w:val="00F70DE9"/>
    <w:rsid w:val="00F717A2"/>
    <w:rsid w:val="00F7578C"/>
    <w:rsid w:val="00F81AC9"/>
    <w:rsid w:val="00F838C9"/>
    <w:rsid w:val="00F8473E"/>
    <w:rsid w:val="00F8478D"/>
    <w:rsid w:val="00F85D24"/>
    <w:rsid w:val="00F907B4"/>
    <w:rsid w:val="00F975EE"/>
    <w:rsid w:val="00F97B8E"/>
    <w:rsid w:val="00FA443C"/>
    <w:rsid w:val="00FA5375"/>
    <w:rsid w:val="00FB14D4"/>
    <w:rsid w:val="00FB1BFB"/>
    <w:rsid w:val="00FB4449"/>
    <w:rsid w:val="00FB73BB"/>
    <w:rsid w:val="00FC2012"/>
    <w:rsid w:val="00FC22F6"/>
    <w:rsid w:val="00FC2841"/>
    <w:rsid w:val="00FD09BC"/>
    <w:rsid w:val="00FD6384"/>
    <w:rsid w:val="00FE0E88"/>
    <w:rsid w:val="00FE26A6"/>
    <w:rsid w:val="00FF2CEC"/>
    <w:rsid w:val="00FF42CB"/>
    <w:rsid w:val="00FF4E88"/>
    <w:rsid w:val="00FF524C"/>
    <w:rsid w:val="00FF5AF9"/>
    <w:rsid w:val="00FF7196"/>
    <w:rsid w:val="00FF7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29D33A5C"/>
  <w15:chartTrackingRefBased/>
  <w15:docId w15:val="{D989F55C-67F2-4529-8510-38FF1BD55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rsid w:val="009D7875"/>
    <w:rPr>
      <w:lang w:val="en-AU"/>
    </w:rPr>
  </w:style>
  <w:style w:type="paragraph" w:styleId="Antrat2">
    <w:name w:val="heading 2"/>
    <w:basedOn w:val="prastasis"/>
    <w:next w:val="prastasis"/>
    <w:qFormat/>
    <w:rsid w:val="007860CD"/>
    <w:pPr>
      <w:keepNext/>
      <w:outlineLvl w:val="1"/>
    </w:pPr>
    <w:rPr>
      <w:b/>
      <w:sz w:val="24"/>
      <w:lang w:val="lt-LT" w:eastAsia="en-US"/>
    </w:rPr>
  </w:style>
  <w:style w:type="paragraph" w:styleId="Antrat9">
    <w:name w:val="heading 9"/>
    <w:basedOn w:val="prastasis"/>
    <w:next w:val="prastasis"/>
    <w:qFormat/>
    <w:rsid w:val="007860CD"/>
    <w:pPr>
      <w:keepNext/>
      <w:jc w:val="center"/>
      <w:outlineLvl w:val="8"/>
    </w:pPr>
    <w:rPr>
      <w:b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rsid w:val="007860CD"/>
    <w:pPr>
      <w:tabs>
        <w:tab w:val="center" w:pos="4153"/>
        <w:tab w:val="right" w:pos="8306"/>
      </w:tabs>
    </w:pPr>
    <w:rPr>
      <w:rFonts w:ascii="TimesLT" w:hAnsi="TimesLT"/>
      <w:sz w:val="24"/>
      <w:lang w:val="lt-LT" w:eastAsia="en-US"/>
    </w:rPr>
  </w:style>
  <w:style w:type="paragraph" w:styleId="Pagrindinistekstas">
    <w:name w:val="Body Text"/>
    <w:basedOn w:val="prastasis"/>
    <w:rsid w:val="007860CD"/>
    <w:rPr>
      <w:sz w:val="24"/>
    </w:rPr>
  </w:style>
  <w:style w:type="paragraph" w:styleId="Debesliotekstas">
    <w:name w:val="Balloon Text"/>
    <w:basedOn w:val="prastasis"/>
    <w:semiHidden/>
    <w:rsid w:val="00CE3AA9"/>
    <w:rPr>
      <w:rFonts w:ascii="Tahoma" w:hAnsi="Tahoma" w:cs="Tahoma"/>
      <w:sz w:val="16"/>
      <w:szCs w:val="16"/>
    </w:rPr>
  </w:style>
  <w:style w:type="character" w:styleId="Hipersaitas">
    <w:name w:val="Hyperlink"/>
    <w:rsid w:val="0054002A"/>
    <w:rPr>
      <w:color w:val="0000FF"/>
      <w:u w:val="single"/>
    </w:rPr>
  </w:style>
  <w:style w:type="paragraph" w:styleId="Pagrindiniotekstotrauka">
    <w:name w:val="Body Text Indent"/>
    <w:basedOn w:val="prastasis"/>
    <w:link w:val="PagrindiniotekstotraukaDiagrama"/>
    <w:rsid w:val="009D7875"/>
    <w:pPr>
      <w:spacing w:after="120"/>
      <w:ind w:left="283"/>
    </w:pPr>
  </w:style>
  <w:style w:type="character" w:customStyle="1" w:styleId="PagrindiniotekstotraukaDiagrama">
    <w:name w:val="Pagrindinio teksto įtrauka Diagrama"/>
    <w:link w:val="Pagrindiniotekstotrauka"/>
    <w:rsid w:val="009D7875"/>
    <w:rPr>
      <w:lang w:val="en-AU"/>
    </w:rPr>
  </w:style>
  <w:style w:type="paragraph" w:customStyle="1" w:styleId="a">
    <w:basedOn w:val="prastasis"/>
    <w:next w:val="prastasiniatinklio"/>
    <w:rsid w:val="009D7875"/>
    <w:pPr>
      <w:spacing w:before="100" w:beforeAutospacing="1" w:after="100" w:afterAutospacing="1"/>
    </w:pPr>
    <w:rPr>
      <w:color w:val="000000"/>
      <w:sz w:val="24"/>
      <w:szCs w:val="24"/>
      <w:lang w:val="lt-LT"/>
    </w:rPr>
  </w:style>
  <w:style w:type="paragraph" w:styleId="prastasiniatinklio">
    <w:name w:val="Normal (Web)"/>
    <w:basedOn w:val="prastasis"/>
    <w:uiPriority w:val="99"/>
    <w:rsid w:val="009D7875"/>
    <w:rPr>
      <w:sz w:val="24"/>
      <w:szCs w:val="24"/>
    </w:rPr>
  </w:style>
  <w:style w:type="table" w:styleId="Lentelstinklelis">
    <w:name w:val="Table Grid"/>
    <w:basedOn w:val="prastojilentel"/>
    <w:rsid w:val="003313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4A377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lt-LT" w:eastAsia="en-US"/>
    </w:rPr>
  </w:style>
  <w:style w:type="paragraph" w:customStyle="1" w:styleId="prastasis1">
    <w:name w:val="Įprastasis1"/>
    <w:rsid w:val="004A3770"/>
    <w:pPr>
      <w:suppressAutoHyphens/>
      <w:autoSpaceDN w:val="0"/>
    </w:pPr>
    <w:rPr>
      <w:spacing w:val="-5"/>
      <w:sz w:val="24"/>
      <w:lang w:eastAsia="en-US"/>
    </w:rPr>
  </w:style>
  <w:style w:type="paragraph" w:styleId="Pagrindinistekstas2">
    <w:name w:val="Body Text 2"/>
    <w:basedOn w:val="prastasis"/>
    <w:link w:val="Pagrindinistekstas2Diagrama"/>
    <w:rsid w:val="00A71196"/>
    <w:pPr>
      <w:spacing w:after="120" w:line="480" w:lineRule="auto"/>
    </w:pPr>
  </w:style>
  <w:style w:type="character" w:customStyle="1" w:styleId="Pagrindinistekstas2Diagrama">
    <w:name w:val="Pagrindinis tekstas 2 Diagrama"/>
    <w:link w:val="Pagrindinistekstas2"/>
    <w:rsid w:val="00A71196"/>
    <w:rPr>
      <w:lang w:val="en-AU" w:eastAsia="lt-LT"/>
    </w:rPr>
  </w:style>
  <w:style w:type="character" w:customStyle="1" w:styleId="xui-provider">
    <w:name w:val="x_ui-provider"/>
    <w:basedOn w:val="Numatytasispastraiposriftas"/>
    <w:rsid w:val="00D7199D"/>
  </w:style>
  <w:style w:type="character" w:styleId="Grietas">
    <w:name w:val="Strong"/>
    <w:uiPriority w:val="22"/>
    <w:qFormat/>
    <w:rsid w:val="00F43204"/>
    <w:rPr>
      <w:b/>
      <w:bCs/>
    </w:rPr>
  </w:style>
  <w:style w:type="paragraph" w:styleId="Porat">
    <w:name w:val="footer"/>
    <w:basedOn w:val="prastasis"/>
    <w:link w:val="PoratDiagrama"/>
    <w:uiPriority w:val="99"/>
    <w:rsid w:val="00B833EE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B833EE"/>
    <w:rPr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38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9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kvk.lt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cid:d14ca57f-6964-414c-be94-05d6af6b086d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2CA8ECF16367744693DF73B94DDC7E6D" ma:contentTypeVersion="20" ma:contentTypeDescription="Kurkite naują dokumentą." ma:contentTypeScope="" ma:versionID="c8a6bc3b1b343072557439838e7c440d">
  <xsd:schema xmlns:xsd="http://www.w3.org/2001/XMLSchema" xmlns:xs="http://www.w3.org/2001/XMLSchema" xmlns:p="http://schemas.microsoft.com/office/2006/metadata/properties" xmlns:ns2="1536f0e6-949f-4c6e-9b17-f8849cea0419" xmlns:ns3="fef890f7-492a-412d-a741-0cf49c3bd104" targetNamespace="http://schemas.microsoft.com/office/2006/metadata/properties" ma:root="true" ma:fieldsID="2ce0e60725635da11582889552ddc84b" ns2:_="" ns3:_="">
    <xsd:import namespace="1536f0e6-949f-4c6e-9b17-f8849cea0419"/>
    <xsd:import namespace="fef890f7-492a-412d-a741-0cf49c3bd10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TaxCatchAll" minOccurs="0"/>
                <xsd:element ref="ns2:lcf76f155ced4ddcb4097134ff3c332f" minOccurs="0"/>
                <xsd:element ref="ns2:MediaServiceLocation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36f0e6-949f-4c6e-9b17-f8849cea04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Vaizdų žymės" ma:readOnly="false" ma:fieldId="{5cf76f15-5ced-4ddc-b409-7134ff3c332f}" ma:taxonomyMulti="true" ma:sspId="ae1509fa-75ef-4c33-8faa-3de425e64a5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f890f7-492a-412d-a741-0cf49c3bd104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cf7b12a2-be22-4bde-9cb1-043c3df3c262}" ma:internalName="TaxCatchAll" ma:showField="CatchAllData" ma:web="fef890f7-492a-412d-a741-0cf49c3bd10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ef890f7-492a-412d-a741-0cf49c3bd104" xsi:nil="true"/>
    <lcf76f155ced4ddcb4097134ff3c332f xmlns="1536f0e6-949f-4c6e-9b17-f8849cea041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63A23E4-5A16-4010-9709-A8ED914215E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9B90635-D157-4D2E-AE02-92EEAD70272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C19700C-0BDF-4848-847C-E8FFC98E17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536f0e6-949f-4c6e-9b17-f8849cea0419"/>
    <ds:schemaRef ds:uri="fef890f7-492a-412d-a741-0cf49c3bd1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DBA5C7A-04DB-469E-BC25-FF1C331F555E}">
  <ds:schemaRefs>
    <ds:schemaRef ds:uri="http://schemas.microsoft.com/office/2006/metadata/properties"/>
    <ds:schemaRef ds:uri="http://schemas.microsoft.com/office/infopath/2007/PartnerControls"/>
    <ds:schemaRef ds:uri="fef890f7-492a-412d-a741-0cf49c3bd104"/>
    <ds:schemaRef ds:uri="1536f0e6-949f-4c6e-9b17-f8849cea041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6532</Words>
  <Characters>3724</Characters>
  <Application>Microsoft Office Word</Application>
  <DocSecurity>0</DocSecurity>
  <Lines>31</Lines>
  <Paragraphs>20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10236</CharactersWithSpaces>
  <SharedDoc>false</SharedDoc>
  <HLinks>
    <vt:vector size="6" baseType="variant">
      <vt:variant>
        <vt:i4>6815868</vt:i4>
      </vt:variant>
      <vt:variant>
        <vt:i4>0</vt:i4>
      </vt:variant>
      <vt:variant>
        <vt:i4>0</vt:i4>
      </vt:variant>
      <vt:variant>
        <vt:i4>5</vt:i4>
      </vt:variant>
      <vt:variant>
        <vt:lpwstr>http://www.kvk.lt/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personalo skyrius</dc:creator>
  <cp:keywords/>
  <cp:lastModifiedBy>Lazarevienė Simona</cp:lastModifiedBy>
  <cp:revision>40</cp:revision>
  <cp:lastPrinted>2026-02-10T23:07:00Z</cp:lastPrinted>
  <dcterms:created xsi:type="dcterms:W3CDTF">2026-02-25T23:25:00Z</dcterms:created>
  <dcterms:modified xsi:type="dcterms:W3CDTF">2026-02-27T11:03:00Z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</Properties>
</file>